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w Cen MT" w:cs="Arial" w:eastAsia="Arial Unicode MS" w:hAnsi="Tw Cen MT"/>
          <w:b/>
          <w:sz w:val="20"/>
          <w:szCs w:val="20"/>
          <w:u w:val="single"/>
        </w:rPr>
      </w:pPr>
      <w:r>
        <w:rPr>
          <w:rFonts w:ascii="Tw Cen MT" w:cs="Arial" w:eastAsia="Arial Unicode MS" w:hAnsi="Tw Cen MT"/>
          <w:b/>
          <w:sz w:val="20"/>
          <w:szCs w:val="20"/>
          <w:u w:val="single"/>
        </w:rPr>
        <w:t>CURRICULUM VITAE</w:t>
      </w:r>
    </w:p>
    <w:p>
      <w:pPr>
        <w:pStyle w:val="style0"/>
        <w:spacing w:after="0"/>
        <w:rPr>
          <w:rFonts w:ascii="Tw Cen MT" w:cs="Arial" w:eastAsia="Arial Unicode MS" w:hAnsi="Tw Cen MT"/>
          <w:sz w:val="20"/>
          <w:szCs w:val="20"/>
        </w:rPr>
      </w:pPr>
    </w:p>
    <w:p>
      <w:pPr>
        <w:pStyle w:val="style0"/>
        <w:spacing w:after="0"/>
        <w:rPr>
          <w:rFonts w:ascii="Times New Roman" w:cs="Times New Roman" w:eastAsia="Arial Unicode MS" w:hAnsi="Times New Roman"/>
          <w:b/>
          <w:sz w:val="24"/>
          <w:szCs w:val="24"/>
        </w:rPr>
      </w:pPr>
      <w:r>
        <w:rPr>
          <w:rFonts w:ascii="Times New Roman" w:cs="Times New Roman" w:eastAsia="Arial Unicode MS" w:hAnsi="Times New Roman"/>
          <w:b/>
          <w:sz w:val="24"/>
          <w:szCs w:val="24"/>
        </w:rPr>
        <w:t xml:space="preserve">Full Names:  Thomas </w:t>
      </w:r>
      <w:r>
        <w:rPr>
          <w:rFonts w:ascii="Times New Roman" w:cs="Times New Roman" w:eastAsia="Arial Unicode MS" w:hAnsi="Times New Roman"/>
          <w:b/>
          <w:sz w:val="24"/>
          <w:szCs w:val="24"/>
        </w:rPr>
        <w:t>Alfredy</w:t>
      </w:r>
      <w:r>
        <w:rPr>
          <w:rFonts w:ascii="Times New Roman" w:cs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Arial Unicode MS" w:hAnsi="Times New Roman"/>
          <w:b/>
          <w:sz w:val="24"/>
          <w:szCs w:val="24"/>
        </w:rPr>
        <w:t>Chikwakara</w:t>
      </w:r>
    </w:p>
    <w:p>
      <w:pPr>
        <w:pStyle w:val="style0"/>
        <w:spacing w:after="0"/>
        <w:rPr>
          <w:rFonts w:ascii="Times New Roman" w:cs="Times New Roman" w:eastAsia="Arial Unicode MS" w:hAnsi="Times New Roman"/>
          <w:b/>
          <w:sz w:val="24"/>
          <w:szCs w:val="24"/>
        </w:rPr>
      </w:pPr>
      <w:r>
        <w:rPr>
          <w:rFonts w:ascii="Times New Roman" w:cs="Times New Roman" w:eastAsia="Arial Unicode MS" w:hAnsi="Times New Roman"/>
          <w:b/>
          <w:sz w:val="24"/>
          <w:szCs w:val="24"/>
        </w:rPr>
        <w:t>Place &amp; date of Birth: Iringa, Tanzania, 10</w:t>
      </w:r>
      <w:r>
        <w:rPr>
          <w:rFonts w:ascii="Times New Roman" w:cs="Times New Roman" w:eastAsia="Arial Unicode MS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cs="Times New Roman" w:eastAsia="Arial Unicode MS" w:hAnsi="Times New Roman"/>
          <w:b/>
          <w:sz w:val="24"/>
          <w:szCs w:val="24"/>
        </w:rPr>
        <w:t>, June 1986.</w:t>
      </w:r>
    </w:p>
    <w:p>
      <w:pPr>
        <w:pStyle w:val="style0"/>
        <w:spacing w:after="0"/>
        <w:rPr>
          <w:rFonts w:ascii="Times New Roman" w:cs="Times New Roman" w:eastAsia="Arial Unicode MS" w:hAnsi="Times New Roman"/>
          <w:b/>
          <w:sz w:val="24"/>
          <w:szCs w:val="24"/>
        </w:rPr>
      </w:pPr>
      <w:r>
        <w:rPr>
          <w:rFonts w:ascii="Times New Roman" w:cs="Times New Roman" w:eastAsia="Arial Unicode MS" w:hAnsi="Times New Roman"/>
          <w:b/>
          <w:sz w:val="24"/>
          <w:szCs w:val="24"/>
        </w:rPr>
        <w:t>Nationality: Tanzania</w:t>
      </w:r>
    </w:p>
    <w:p>
      <w:pPr>
        <w:pStyle w:val="style0"/>
        <w:spacing w:after="0"/>
        <w:rPr>
          <w:rFonts w:ascii="Times New Roman" w:cs="Times New Roman" w:eastAsia="Arial Unicode MS" w:hAnsi="Times New Roman"/>
          <w:b/>
          <w:sz w:val="24"/>
          <w:szCs w:val="24"/>
        </w:rPr>
      </w:pPr>
      <w:r>
        <w:rPr>
          <w:rFonts w:ascii="Times New Roman" w:cs="Times New Roman" w:eastAsia="Arial Unicode MS" w:hAnsi="Times New Roman"/>
          <w:b/>
          <w:sz w:val="24"/>
          <w:szCs w:val="24"/>
        </w:rPr>
        <w:t>Contact Address: 2124, Iringa</w:t>
      </w:r>
    </w:p>
    <w:p>
      <w:pPr>
        <w:pStyle w:val="style0"/>
        <w:spacing w:after="0"/>
        <w:rPr>
          <w:rFonts w:ascii="Times New Roman" w:cs="Times New Roman" w:eastAsia="Arial Unicode MS" w:hAnsi="Times New Roman"/>
          <w:b/>
          <w:sz w:val="24"/>
          <w:szCs w:val="24"/>
        </w:rPr>
      </w:pPr>
      <w:r>
        <w:rPr>
          <w:rFonts w:ascii="Times New Roman" w:cs="Times New Roman" w:eastAsia="Arial Unicode MS" w:hAnsi="Times New Roman"/>
          <w:b/>
          <w:sz w:val="24"/>
          <w:szCs w:val="24"/>
        </w:rPr>
        <w:t>Mobile: +255 0677 944450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0"/>
          <w:szCs w:val="20"/>
          <w:lang w:val="fr-FR"/>
        </w:rPr>
      </w:pPr>
      <w:r>
        <w:rPr>
          <w:rFonts w:ascii="Times New Roman" w:cs="Times New Roman" w:hAnsi="Times New Roman"/>
          <w:b/>
          <w:sz w:val="24"/>
          <w:szCs w:val="24"/>
          <w:lang w:val="fr-FR"/>
        </w:rPr>
        <w:t>E-mail</w:t>
      </w:r>
      <w:r>
        <w:rPr>
          <w:rFonts w:ascii="Times New Roman" w:cs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cs="Times New Roman" w:hAnsi="Times New Roman"/>
          <w:b/>
          <w:sz w:val="24"/>
          <w:szCs w:val="24"/>
          <w:lang w:val="fr-FR"/>
        </w:rPr>
        <w:t xml:space="preserve">:   </w:t>
      </w:r>
      <w:r>
        <w:rPr>
          <w:rFonts w:ascii="Times New Roman" w:cs="Times New Roman" w:hAnsi="Times New Roman"/>
          <w:b/>
          <w:color w:val="00b0f0"/>
          <w:sz w:val="24"/>
          <w:szCs w:val="24"/>
          <w:lang w:val="fr-FR"/>
        </w:rPr>
        <w:t>thomas_alfredy@yahoo.com</w:t>
      </w:r>
      <w:r>
        <w:rPr>
          <w:rFonts w:ascii="Times New Roman" w:cs="Times New Roman" w:hAnsi="Times New Roman"/>
          <w:color w:val="00b0f0"/>
          <w:sz w:val="20"/>
          <w:szCs w:val="20"/>
          <w:lang w:val="fr-FR"/>
        </w:rPr>
        <w:t>.</w:t>
      </w:r>
    </w:p>
    <w:bookmarkStart w:id="0" w:name="_GoBack"/>
    <w:bookmarkEnd w:id="0"/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AREAS OF EXPERTISE:</w:t>
      </w:r>
    </w:p>
    <w:p>
      <w:pPr>
        <w:pStyle w:val="style0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Farm management</w:t>
      </w:r>
    </w:p>
    <w:p>
      <w:pPr>
        <w:pStyle w:val="style0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Irrigation Management ( big farm)</w:t>
      </w:r>
    </w:p>
    <w:p>
      <w:pPr>
        <w:pStyle w:val="style0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Safety management</w:t>
      </w:r>
    </w:p>
    <w:p>
      <w:pPr>
        <w:pStyle w:val="style0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Fire management </w:t>
      </w:r>
    </w:p>
    <w:p>
      <w:pPr>
        <w:pStyle w:val="style0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Tobacco field management</w:t>
      </w:r>
    </w:p>
    <w:p>
      <w:pPr>
        <w:pStyle w:val="style0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Computer skills</w:t>
      </w:r>
    </w:p>
    <w:p>
      <w:pPr>
        <w:pStyle w:val="style0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Forestry skills</w:t>
      </w:r>
    </w:p>
    <w:p>
      <w:pPr>
        <w:pStyle w:val="style0"/>
        <w:numPr>
          <w:ilvl w:val="0"/>
          <w:numId w:val="3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Business Management Skills.</w:t>
      </w:r>
    </w:p>
    <w:p>
      <w:pPr>
        <w:pStyle w:val="style0"/>
        <w:numPr>
          <w:ilvl w:val="0"/>
          <w:numId w:val="0"/>
        </w:numPr>
        <w:spacing w:lineRule="auto" w:line="240"/>
        <w:ind w:left="720" w:firstLine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EXPERIENCE 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  <w:lang w:val="en-GB"/>
        </w:rPr>
      </w:pPr>
      <w:r>
        <w:rPr>
          <w:rFonts w:ascii="Times New Roman" w:cs="Times New Roman" w:hAnsi="Times New Roman"/>
          <w:lang w:val="en-GB"/>
        </w:rPr>
        <w:t>Monitoring Company agronomy services in compliance with GAP.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  <w:lang w:val="en-GB"/>
        </w:rPr>
      </w:pPr>
      <w:r>
        <w:rPr>
          <w:rFonts w:ascii="Times New Roman" w:cs="Times New Roman" w:hAnsi="Times New Roman"/>
          <w:lang w:val="en-GB"/>
        </w:rPr>
        <w:t xml:space="preserve">Providing extension services to </w:t>
      </w:r>
      <w:r>
        <w:rPr>
          <w:rFonts w:ascii="Times New Roman" w:cs="Times New Roman" w:hAnsi="Times New Roman"/>
          <w:lang w:val="en-US"/>
        </w:rPr>
        <w:t>workers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  <w:lang w:val="en-GB"/>
        </w:rPr>
      </w:pPr>
      <w:r>
        <w:rPr>
          <w:rFonts w:ascii="Times New Roman" w:cs="Times New Roman" w:hAnsi="Times New Roman"/>
          <w:lang w:val="en-GB"/>
        </w:rPr>
        <w:t>To fulfil the company requirements as per instructed.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  <w:lang w:val="en-GB"/>
        </w:rPr>
      </w:pPr>
      <w:r>
        <w:rPr>
          <w:rFonts w:ascii="Times New Roman" w:cs="Times New Roman" w:hAnsi="Times New Roman"/>
          <w:lang w:val="en-GB"/>
        </w:rPr>
        <w:t>Monitoring on all activities concern Tobacco compliance</w:t>
      </w:r>
      <w:r>
        <w:rPr>
          <w:rFonts w:ascii="Times New Roman" w:cs="Times New Roman" w:hAnsi="Times New Roman"/>
          <w:lang w:val="en-GB"/>
        </w:rPr>
        <w:t>.(</w:t>
      </w:r>
      <w:r>
        <w:rPr>
          <w:rFonts w:ascii="Times New Roman" w:cs="Times New Roman" w:hAnsi="Times New Roman"/>
          <w:lang w:val="en-GB"/>
        </w:rPr>
        <w:t>Ethical Business).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GB"/>
        </w:rPr>
        <w:t>Supervising all Reforestation activities from Nursery Management to fields.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To be Up to date to every emergence of </w:t>
      </w:r>
      <w:r>
        <w:rPr>
          <w:rFonts w:ascii="Times New Roman" w:cs="Times New Roman" w:hAnsi="Times New Roman"/>
          <w:lang w:val="en-US"/>
        </w:rPr>
        <w:t>the farm.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To supervise workers engaged in planting,cultivation,irrigation and harvesting.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To inspect farm structures such as building,drainage,fences,roads,and other infrastructure as needed.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 To inspect farm equipment to ensure proper function.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To monitor and adjust irrigation systems to distribute water according to crop needs and to avoid wasting water.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lang w:val="en-US"/>
        </w:rPr>
        <w:t>To install water pipe and sprinkler systems along with the frame using pipe wrenches.</w:t>
      </w:r>
    </w:p>
    <w:p>
      <w:pPr>
        <w:pStyle w:val="style179"/>
        <w:spacing w:after="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EDUCATION </w:t>
      </w:r>
    </w:p>
    <w:p>
      <w:pPr>
        <w:spacing w:after="0"/>
        <w:rPr>
          <w:rFonts w:ascii="Times New Roman" w:cs="Times New Roman" w:hAnsi="Times New Roman"/>
          <w:b/>
          <w:u w:val="single"/>
        </w:rPr>
      </w:pP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Certificate of Forestry management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Certificate of Secondary School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Certificate of Fire management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Certificate of Computer Management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Driving Certificate from( VETA)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</w:rPr>
      </w:pPr>
    </w:p>
    <w:p>
      <w:pPr>
        <w:numPr>
          <w:ilvl w:val="0"/>
          <w:numId w:val="0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TRAINING:-</w:t>
      </w:r>
    </w:p>
    <w:p>
      <w:pPr>
        <w:numPr>
          <w:ilvl w:val="0"/>
          <w:numId w:val="0"/>
        </w:numPr>
        <w:spacing w:after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Farm Management including Irrigation systems infrastructures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Fire fight Management.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Irrigation systems setup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Drainage digging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Underlying pipe from the water source to the farm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Pipe adjustment  by connecting to the connector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Planting management.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Weeds management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Harvest Management.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>Pesticide, herbicides,tracing farm management.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Chemical Application Management.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Currently Job.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 Farm Manager at Avocado Company.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(The Avocado Mission Tanzania ltd.)</w:t>
      </w:r>
    </w:p>
    <w:p>
      <w:pPr>
        <w:numPr>
          <w:ilvl w:val="0"/>
          <w:numId w:val="0"/>
        </w:numPr>
        <w:spacing w:after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Driving Lincese.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Holder of a valid Tanzania Driving license of class C1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panose1 w:val="020b06020200010206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0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E074B1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B9D360C"/>
    <w:lvl w:ilvl="0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72F45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5BD4188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qFormat/>
    <w:uiPriority w:val="99"/>
    <w:rPr>
      <w:rFonts w:ascii="Tahoma" w:cs="Tahoma" w:eastAsia="宋体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252</Words>
  <Pages>2</Pages>
  <Characters>1666</Characters>
  <Application>WPS Office</Application>
  <DocSecurity>0</DocSecurity>
  <Paragraphs>59</Paragraphs>
  <ScaleCrop>false</ScaleCrop>
  <LinksUpToDate>false</LinksUpToDate>
  <CharactersWithSpaces>1876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2023-08-02T11:54:00Z</dcterms:created>
  <dc:creator>KWETU NET 1</dc:creator>
  <lastModifiedBy>SM-N920P</lastModifiedBy>
  <dcterms:modified xsi:type="dcterms:W3CDTF">2024-02-06T11:51:13Z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ffd89b4d499a4b34b1f7db9ba4def7a2</vt:lpwstr>
  </property>
</Properties>
</file>