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5EB5" w14:textId="77777777" w:rsidR="00EF44DF" w:rsidRDefault="00EF4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20D2F5EF" w14:textId="77777777" w:rsidR="00EF44DF" w:rsidRDefault="00EF4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10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016"/>
      </w:tblGrid>
      <w:tr w:rsidR="00EF44DF" w14:paraId="1F3A84D2" w14:textId="77777777">
        <w:tc>
          <w:tcPr>
            <w:tcW w:w="11016" w:type="dxa"/>
            <w:shd w:val="clear" w:color="auto" w:fill="000000"/>
          </w:tcPr>
          <w:p w14:paraId="5831A3CB" w14:textId="3C55DC60" w:rsidR="00EF44DF" w:rsidRPr="00B35E29" w:rsidRDefault="00B35E29">
            <w:pPr>
              <w:spacing w:after="0" w:line="240" w:lineRule="auto"/>
              <w:rPr>
                <w:sz w:val="50"/>
                <w:szCs w:val="50"/>
                <w:lang w:val="en-GB"/>
              </w:rPr>
            </w:pPr>
            <w:r>
              <w:rPr>
                <w:sz w:val="50"/>
                <w:szCs w:val="50"/>
                <w:lang w:val="en-GB"/>
              </w:rPr>
              <w:t>Jack Wolfe</w:t>
            </w:r>
            <w:r w:rsidR="00F85018">
              <w:rPr>
                <w:sz w:val="50"/>
                <w:szCs w:val="50"/>
              </w:rPr>
              <w:t xml:space="preserve">                                                 </w:t>
            </w:r>
            <w:r w:rsidR="00F85018">
              <w:rPr>
                <w:sz w:val="24"/>
                <w:szCs w:val="24"/>
              </w:rPr>
              <w:t xml:space="preserve">Location: </w:t>
            </w:r>
            <w:r w:rsidR="004753BF">
              <w:rPr>
                <w:sz w:val="24"/>
                <w:szCs w:val="24"/>
                <w:lang w:val="en-GB"/>
              </w:rPr>
              <w:t>Dar Es Salaam</w:t>
            </w:r>
          </w:p>
          <w:p w14:paraId="03659803" w14:textId="021F3267" w:rsidR="00EF44DF" w:rsidRPr="00B35E29" w:rsidRDefault="00F85018">
            <w:pPr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88CD871" wp14:editId="7E5868AC">
                  <wp:extent cx="182880" cy="182880"/>
                  <wp:effectExtent l="0" t="0" r="0" b="0"/>
                  <wp:docPr id="24" name="Picture 24" descr="Email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Email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Email address:</w:t>
            </w:r>
            <w:r w:rsidR="00950A21">
              <w:rPr>
                <w:lang w:val="en-GB"/>
              </w:rPr>
              <w:t xml:space="preserve"> </w:t>
            </w:r>
            <w:r w:rsidR="00B35E29">
              <w:rPr>
                <w:lang w:val="en-GB"/>
              </w:rPr>
              <w:t>jack_wolf</w:t>
            </w:r>
            <w:r w:rsidR="00950A21">
              <w:rPr>
                <w:lang w:val="en-GB"/>
              </w:rPr>
              <w:t>e</w:t>
            </w:r>
            <w:r w:rsidR="00B35E29">
              <w:rPr>
                <w:lang w:val="en-GB"/>
              </w:rPr>
              <w:t>1@hotmail.com</w:t>
            </w:r>
          </w:p>
          <w:p w14:paraId="6B8568D4" w14:textId="416A626A" w:rsidR="00EF44DF" w:rsidRPr="00B35E29" w:rsidRDefault="00F85018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0B497D5" wp14:editId="4B3177E8">
                  <wp:extent cx="186690" cy="186690"/>
                  <wp:effectExtent l="0" t="0" r="0" b="0"/>
                  <wp:docPr id="26" name="Picture 26" descr="Interne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nternet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LinkedIn:</w:t>
            </w:r>
            <w:r w:rsidR="00B35E29">
              <w:rPr>
                <w:lang w:val="en-GB"/>
              </w:rPr>
              <w:t xml:space="preserve"> </w:t>
            </w:r>
            <w:r w:rsidR="00B35E29" w:rsidRPr="00B35E29">
              <w:rPr>
                <w:lang w:val="en-GB"/>
              </w:rPr>
              <w:t>linkedin.com/in/jack-wolfe-b62ba522b</w:t>
            </w:r>
          </w:p>
          <w:p w14:paraId="781380A0" w14:textId="5A005B50" w:rsidR="00EF44DF" w:rsidRPr="00F134B7" w:rsidRDefault="00F85018">
            <w:pPr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3D1DB98" wp14:editId="64E227AA">
                  <wp:extent cx="209550" cy="209550"/>
                  <wp:effectExtent l="0" t="0" r="0" b="0"/>
                  <wp:docPr id="25" name="Picture 25" descr="Speaker phon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peaker phone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Contact numbe</w:t>
            </w:r>
            <w:r w:rsidR="0083079C">
              <w:rPr>
                <w:lang w:val="en-US"/>
              </w:rPr>
              <w:t>r +</w:t>
            </w:r>
            <w:r w:rsidR="005D7819" w:rsidRPr="005D7819">
              <w:t>255750229528</w:t>
            </w:r>
            <w:r w:rsidR="005D7819">
              <w:rPr>
                <w:lang w:val="en-GB"/>
              </w:rPr>
              <w:t xml:space="preserve"> </w:t>
            </w:r>
            <w:r w:rsidR="00B51F1B">
              <w:rPr>
                <w:lang w:val="en-GB"/>
              </w:rPr>
              <w:t xml:space="preserve">UK </w:t>
            </w:r>
            <w:r w:rsidR="009B3547">
              <w:rPr>
                <w:lang w:val="en-GB"/>
              </w:rPr>
              <w:t>mob +447398972101</w:t>
            </w:r>
          </w:p>
        </w:tc>
      </w:tr>
    </w:tbl>
    <w:p w14:paraId="23062829" w14:textId="4DD93AA9" w:rsidR="00EF44DF" w:rsidRDefault="00464F85">
      <w:pPr>
        <w:jc w:val="both"/>
        <w:rPr>
          <w:b/>
          <w:i/>
          <w:sz w:val="28"/>
          <w:szCs w:val="28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631DCD2E" wp14:editId="188F40F8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</wp:posOffset>
                </wp:positionV>
                <wp:extent cx="5276850" cy="17145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7E2989" w14:textId="79C06C2B" w:rsidR="00464F85" w:rsidRDefault="00464F85" w:rsidP="00464F8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I am a dynamic,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multi-cultured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senior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Site and HSE 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anager with over 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5A6F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years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A07C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 xml:space="preserve">of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experience leading, increasing performance</w:t>
                            </w:r>
                            <w:r w:rsidR="005A6F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and growth in New Build construction, Oil and Gas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, Renewables</w:t>
                            </w:r>
                            <w:r w:rsidR="00A07C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Energy industry.</w:t>
                            </w:r>
                            <w:r w:rsidR="00A07C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I have multiple years of African work experience in Tanzania, Cameroon, Angola</w:t>
                            </w:r>
                            <w:r w:rsidR="00A07C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 xml:space="preserve"> and the Western Sahara for companies such as Halliburton, Schlumberger, BP</w:t>
                            </w:r>
                            <w:r w:rsidR="00A07C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 xml:space="preserve"> and Shell. In Renewables I performed a dual role of Site Manager and HSE due to restricted locations and accommodation. GE, Nordex</w:t>
                            </w:r>
                            <w:r w:rsidR="00A07C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 xml:space="preserve"> and Vestas were among the companies I worked for in African and European countries since 2013.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I work perfectly in teams with </w:t>
                            </w:r>
                            <w:r w:rsidR="00A07C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focus on people, their health and safety, revenue</w:t>
                            </w:r>
                            <w:r w:rsidR="00A07CF4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and profit.</w:t>
                            </w:r>
                          </w:p>
                          <w:p w14:paraId="725BF0AC" w14:textId="21AC503F" w:rsidR="00EF44DF" w:rsidRDefault="00EF44DF" w:rsidP="00754F0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DCD2E" id="Rectangle 23" o:spid="_x0000_s1026" style="position:absolute;left:0;text-align:left;margin-left:123.75pt;margin-top:9.75pt;width:415.5pt;height:1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" fillcolor="white [3201]" stroked="f">
                <v:textbox inset="2.53958mm,1.2694mm,2.53958mm,1.2694mm">
                  <w:txbxContent>
                    <w:p w14:paraId="447E2989" w14:textId="79C06C2B" w:rsidR="00464F85" w:rsidRDefault="00464F85" w:rsidP="00464F8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I am a dynamic,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multi-cultured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senior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Site and HSE M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anager with over 1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</w:t>
                      </w:r>
                      <w:r w:rsidR="005A6F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years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</w:t>
                      </w:r>
                      <w:r w:rsidR="00A07C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 xml:space="preserve">of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experience leading, increasing performance</w:t>
                      </w:r>
                      <w:r w:rsidR="005A6F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and growth in New Build construction, Oil and Gas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, Renewables</w:t>
                      </w:r>
                      <w:r w:rsidR="00A07C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and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 xml:space="preserve">the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Energy industry.</w:t>
                      </w:r>
                      <w:r w:rsidR="00A07C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I have multiple years of African work experience in Tanzania, Cameroon, Angola</w:t>
                      </w:r>
                      <w:r w:rsidR="00A07C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 xml:space="preserve"> and the Western Sahara for companies such as Halliburton, Schlumberger, BP</w:t>
                      </w:r>
                      <w:r w:rsidR="00A07C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 xml:space="preserve"> and Shell. In Renewables I performed a dual role of Site Manager and HSE due to restricted locations and accommodation. GE, Nordex</w:t>
                      </w:r>
                      <w:r w:rsidR="00A07C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 xml:space="preserve"> and Vestas were among the companies I worked for in African and European countries since 2013.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I work perfectly in teams with </w:t>
                      </w:r>
                      <w:r w:rsidR="00A07C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 xml:space="preserve">a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focus on people, their health and safety, revenue</w:t>
                      </w:r>
                      <w:r w:rsidR="00A07CF4">
                        <w:rPr>
                          <w:rFonts w:ascii="Calibri" w:eastAsia="Calibri" w:hAnsi="Calibri" w:cs="Calibri"/>
                          <w:color w:val="000000"/>
                          <w:sz w:val="18"/>
                          <w:lang w:val="en-GB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and profit.</w:t>
                      </w:r>
                    </w:p>
                    <w:p w14:paraId="725BF0AC" w14:textId="21AC503F" w:rsidR="00EF44DF" w:rsidRDefault="00EF44DF" w:rsidP="00754F0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F17B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3188F9B" wp14:editId="73145FBA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968490" cy="447675"/>
                <wp:effectExtent l="0" t="0" r="2286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B3019A" w14:textId="77777777" w:rsidR="00EF44DF" w:rsidRDefault="00F85018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PROFILE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51253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SUMMARY</w:t>
                            </w:r>
                          </w:p>
                          <w:p w14:paraId="00514A1D" w14:textId="77777777" w:rsidR="00EF44DF" w:rsidRDefault="00EF44D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88F9B" id="Rectangle 18" o:spid="_x0000_s1027" style="position:absolute;left:0;text-align:left;margin-left:-6pt;margin-top:8.25pt;width:548.7pt;height: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" fillcolor="white [3212]" strokecolor="white [3201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AB3019A" w14:textId="77777777" w:rsidR="00EF44DF" w:rsidRDefault="00F85018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8"/>
                        </w:rPr>
                        <w:t>PROFILE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51253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8"/>
                        </w:rPr>
                        <w:t>SUMMARY</w:t>
                      </w:r>
                    </w:p>
                    <w:p w14:paraId="00514A1D" w14:textId="77777777" w:rsidR="00EF44DF" w:rsidRDefault="00EF44D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3F6564" w14:textId="62CC2CA2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21218585" w14:textId="77777777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1E0C1124" w14:textId="6ABBED5A" w:rsidR="00EF44DF" w:rsidRDefault="00600663">
      <w:pPr>
        <w:jc w:val="both"/>
        <w:rPr>
          <w:b/>
          <w:i/>
          <w:sz w:val="28"/>
          <w:szCs w:val="28"/>
          <w:u w:val="single"/>
        </w:rPr>
      </w:pPr>
      <w:r w:rsidRPr="0060066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hidden="0" allowOverlap="1" wp14:anchorId="04F71841" wp14:editId="37840273">
                <wp:simplePos x="0" y="0"/>
                <wp:positionH relativeFrom="column">
                  <wp:posOffset>1476375</wp:posOffset>
                </wp:positionH>
                <wp:positionV relativeFrom="paragraph">
                  <wp:posOffset>162560</wp:posOffset>
                </wp:positionV>
                <wp:extent cx="5029200" cy="2943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BB7574" w14:textId="66017EE4" w:rsidR="00EF44DF" w:rsidRPr="006B3DB4" w:rsidRDefault="00EF44DF" w:rsidP="006B3DB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</w:pPr>
                          </w:p>
                          <w:p w14:paraId="6495D960" w14:textId="090F899D" w:rsidR="00EF44DF" w:rsidRPr="00506AC6" w:rsidRDefault="00F85018" w:rsidP="00506A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506AC6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Managing</w:t>
                            </w:r>
                            <w:r w:rsidR="00FC6358"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 xml:space="preserve"> </w:t>
                            </w:r>
                            <w:r w:rsidRPr="00506AC6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multi-functional teams and remote locations, leadership throughout integrity, creativity and innovation.</w:t>
                            </w:r>
                          </w:p>
                          <w:p w14:paraId="63C129D7" w14:textId="77777777" w:rsidR="00EF44DF" w:rsidRPr="00506AC6" w:rsidRDefault="00F85018" w:rsidP="00506A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506AC6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Long range strategic planning</w:t>
                            </w:r>
                          </w:p>
                          <w:p w14:paraId="046F0183" w14:textId="77777777" w:rsidR="00EF44DF" w:rsidRPr="00506AC6" w:rsidRDefault="00F85018" w:rsidP="00506A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506AC6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Hiring and recruitment</w:t>
                            </w:r>
                          </w:p>
                          <w:p w14:paraId="3199C15A" w14:textId="77777777" w:rsidR="00EF44DF" w:rsidRPr="00506AC6" w:rsidRDefault="00F85018" w:rsidP="00506A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506AC6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Training and development</w:t>
                            </w:r>
                          </w:p>
                          <w:p w14:paraId="729B6D76" w14:textId="77777777" w:rsidR="00EF44DF" w:rsidRPr="00506AC6" w:rsidRDefault="00F85018" w:rsidP="00506A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506AC6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Coaching, driving and leadership.</w:t>
                            </w:r>
                          </w:p>
                          <w:p w14:paraId="4FC34AEB" w14:textId="77777777" w:rsidR="00EF44DF" w:rsidRPr="00506AC6" w:rsidRDefault="00F85018" w:rsidP="003F11D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506AC6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Process optimization and improvement</w:t>
                            </w:r>
                          </w:p>
                          <w:p w14:paraId="121DE760" w14:textId="77777777" w:rsidR="00EF44DF" w:rsidRPr="00600663" w:rsidRDefault="00F85018" w:rsidP="0060066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600663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 xml:space="preserve">Continuous improvement </w:t>
                            </w:r>
                          </w:p>
                          <w:p w14:paraId="204204BA" w14:textId="77777777" w:rsidR="00EF44DF" w:rsidRDefault="00F85018">
                            <w:pPr>
                              <w:spacing w:after="0" w:line="240" w:lineRule="auto"/>
                              <w:ind w:left="746" w:firstLine="38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HSEQ Activities</w:t>
                            </w:r>
                          </w:p>
                          <w:p w14:paraId="1FBC058D" w14:textId="77777777" w:rsidR="00EF44DF" w:rsidRDefault="00F85018">
                            <w:pPr>
                              <w:spacing w:after="0" w:line="240" w:lineRule="auto"/>
                              <w:ind w:left="746" w:firstLine="38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Cost control and budget allocations</w:t>
                            </w:r>
                          </w:p>
                          <w:p w14:paraId="0B2DAB9F" w14:textId="77777777" w:rsidR="00EF44DF" w:rsidRDefault="00F85018">
                            <w:pPr>
                              <w:spacing w:after="0" w:line="240" w:lineRule="auto"/>
                              <w:ind w:left="746" w:firstLine="38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Supply chain development and liaison</w:t>
                            </w:r>
                          </w:p>
                          <w:p w14:paraId="721DAB7B" w14:textId="77777777" w:rsidR="00EF44DF" w:rsidRDefault="00F85018">
                            <w:pPr>
                              <w:spacing w:line="275" w:lineRule="auto"/>
                              <w:ind w:left="746" w:firstLine="38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International standards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71841" id="Rectangle 19" o:spid="_x0000_s1028" style="position:absolute;left:0;text-align:left;margin-left:116.25pt;margin-top:12.8pt;width:396pt;height:231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" fillcolor="white [3201]" strokecolor="white [3201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ABB7574" w14:textId="66017EE4" w:rsidR="00EF44DF" w:rsidRPr="006B3DB4" w:rsidRDefault="00EF44DF" w:rsidP="006B3DB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</w:pPr>
                    </w:p>
                    <w:p w14:paraId="6495D960" w14:textId="090F899D" w:rsidR="00EF44DF" w:rsidRPr="00506AC6" w:rsidRDefault="00F85018" w:rsidP="00506A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506AC6">
                        <w:rPr>
                          <w:rFonts w:ascii="Calibri" w:eastAsia="Calibri" w:hAnsi="Calibri" w:cs="Calibri"/>
                          <w:color w:val="333333"/>
                        </w:rPr>
                        <w:t>Managing</w:t>
                      </w:r>
                      <w:r w:rsidR="00FC6358"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 xml:space="preserve"> </w:t>
                      </w:r>
                      <w:r w:rsidRPr="00506AC6">
                        <w:rPr>
                          <w:rFonts w:ascii="Calibri" w:eastAsia="Calibri" w:hAnsi="Calibri" w:cs="Calibri"/>
                          <w:color w:val="333333"/>
                        </w:rPr>
                        <w:t>multi-functional teams and remote locations, leadership throughout integrity, creativity and innovation.</w:t>
                      </w:r>
                    </w:p>
                    <w:p w14:paraId="63C129D7" w14:textId="77777777" w:rsidR="00EF44DF" w:rsidRPr="00506AC6" w:rsidRDefault="00F85018" w:rsidP="00506A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506AC6">
                        <w:rPr>
                          <w:rFonts w:ascii="Calibri" w:eastAsia="Calibri" w:hAnsi="Calibri" w:cs="Calibri"/>
                          <w:color w:val="333333"/>
                        </w:rPr>
                        <w:t>Long range strategic planning</w:t>
                      </w:r>
                    </w:p>
                    <w:p w14:paraId="046F0183" w14:textId="77777777" w:rsidR="00EF44DF" w:rsidRPr="00506AC6" w:rsidRDefault="00F85018" w:rsidP="00506A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506AC6">
                        <w:rPr>
                          <w:rFonts w:ascii="Calibri" w:eastAsia="Calibri" w:hAnsi="Calibri" w:cs="Calibri"/>
                          <w:color w:val="333333"/>
                        </w:rPr>
                        <w:t>Hiring and recruitment</w:t>
                      </w:r>
                    </w:p>
                    <w:p w14:paraId="3199C15A" w14:textId="77777777" w:rsidR="00EF44DF" w:rsidRPr="00506AC6" w:rsidRDefault="00F85018" w:rsidP="00506A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506AC6">
                        <w:rPr>
                          <w:rFonts w:ascii="Calibri" w:eastAsia="Calibri" w:hAnsi="Calibri" w:cs="Calibri"/>
                          <w:color w:val="333333"/>
                        </w:rPr>
                        <w:t>Training and development</w:t>
                      </w:r>
                    </w:p>
                    <w:p w14:paraId="729B6D76" w14:textId="77777777" w:rsidR="00EF44DF" w:rsidRPr="00506AC6" w:rsidRDefault="00F85018" w:rsidP="00506A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506AC6">
                        <w:rPr>
                          <w:rFonts w:ascii="Calibri" w:eastAsia="Calibri" w:hAnsi="Calibri" w:cs="Calibri"/>
                          <w:color w:val="333333"/>
                        </w:rPr>
                        <w:t>Coaching, driving and leadership.</w:t>
                      </w:r>
                    </w:p>
                    <w:p w14:paraId="4FC34AEB" w14:textId="77777777" w:rsidR="00EF44DF" w:rsidRPr="00506AC6" w:rsidRDefault="00F85018" w:rsidP="003F11D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506AC6">
                        <w:rPr>
                          <w:rFonts w:ascii="Calibri" w:eastAsia="Calibri" w:hAnsi="Calibri" w:cs="Calibri"/>
                          <w:color w:val="333333"/>
                        </w:rPr>
                        <w:t>Process optimization and improvement</w:t>
                      </w:r>
                    </w:p>
                    <w:p w14:paraId="121DE760" w14:textId="77777777" w:rsidR="00EF44DF" w:rsidRPr="00600663" w:rsidRDefault="00F85018" w:rsidP="0060066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600663">
                        <w:rPr>
                          <w:rFonts w:ascii="Calibri" w:eastAsia="Calibri" w:hAnsi="Calibri" w:cs="Calibri"/>
                          <w:color w:val="333333"/>
                        </w:rPr>
                        <w:t xml:space="preserve">Continuous improvement </w:t>
                      </w:r>
                    </w:p>
                    <w:p w14:paraId="204204BA" w14:textId="77777777" w:rsidR="00EF44DF" w:rsidRDefault="00F85018">
                      <w:pPr>
                        <w:spacing w:after="0" w:line="240" w:lineRule="auto"/>
                        <w:ind w:left="746" w:firstLine="38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HSEQ Activities</w:t>
                      </w:r>
                    </w:p>
                    <w:p w14:paraId="1FBC058D" w14:textId="77777777" w:rsidR="00EF44DF" w:rsidRDefault="00F85018">
                      <w:pPr>
                        <w:spacing w:after="0" w:line="240" w:lineRule="auto"/>
                        <w:ind w:left="746" w:firstLine="38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Cost control and budget allocations</w:t>
                      </w:r>
                    </w:p>
                    <w:p w14:paraId="0B2DAB9F" w14:textId="77777777" w:rsidR="00EF44DF" w:rsidRDefault="00F85018">
                      <w:pPr>
                        <w:spacing w:after="0" w:line="240" w:lineRule="auto"/>
                        <w:ind w:left="746" w:firstLine="38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Supply chain development and liaison</w:t>
                      </w:r>
                    </w:p>
                    <w:p w14:paraId="721DAB7B" w14:textId="77777777" w:rsidR="00EF44DF" w:rsidRDefault="00F85018">
                      <w:pPr>
                        <w:spacing w:line="275" w:lineRule="auto"/>
                        <w:ind w:left="746" w:firstLine="38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International standards</w:t>
                      </w:r>
                    </w:p>
                  </w:txbxContent>
                </v:textbox>
              </v:rect>
            </w:pict>
          </mc:Fallback>
        </mc:AlternateContent>
      </w:r>
    </w:p>
    <w:p w14:paraId="4FFA530A" w14:textId="67CAD0DF" w:rsidR="00EF44DF" w:rsidRDefault="00F85018">
      <w:pPr>
        <w:jc w:val="both"/>
        <w:rPr>
          <w:b/>
          <w:i/>
          <w:sz w:val="28"/>
          <w:szCs w:val="28"/>
          <w:u w:val="single"/>
        </w:rPr>
      </w:pPr>
      <w:r w:rsidRPr="0060066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2A82315F" wp14:editId="7DB19E71">
                <wp:simplePos x="0" y="0"/>
                <wp:positionH relativeFrom="column">
                  <wp:posOffset>-76199</wp:posOffset>
                </wp:positionH>
                <wp:positionV relativeFrom="paragraph">
                  <wp:posOffset>312420</wp:posOffset>
                </wp:positionV>
                <wp:extent cx="1438910" cy="532130"/>
                <wp:effectExtent l="0" t="0" r="27940" b="203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9245" y="3526635"/>
                          <a:ext cx="1413510" cy="50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E990B7" w14:textId="77777777" w:rsidR="00EF44DF" w:rsidRDefault="00F8501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Highlights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2315F" id="Rectangle 22" o:spid="_x0000_s1029" style="position:absolute;left:0;text-align:left;margin-left:-6pt;margin-top:24.6pt;width:113.3pt;height:41.9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" fillcolor="white [3212]" strokecolor="white [3201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3E990B7" w14:textId="77777777" w:rsidR="00EF44DF" w:rsidRDefault="00F8501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8"/>
                        </w:rPr>
                        <w:t xml:space="preserve">Highlights </w:t>
                      </w:r>
                    </w:p>
                  </w:txbxContent>
                </v:textbox>
              </v:rect>
            </w:pict>
          </mc:Fallback>
        </mc:AlternateContent>
      </w:r>
    </w:p>
    <w:p w14:paraId="515092FA" w14:textId="77777777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1B2373B0" w14:textId="77777777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3A19EBDF" w14:textId="77777777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0F7AA80D" w14:textId="77777777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6F8DAC9F" w14:textId="77777777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29244EEB" w14:textId="14DA49F1" w:rsidR="00EF44DF" w:rsidRDefault="00C90751">
      <w:pPr>
        <w:jc w:val="both"/>
        <w:rPr>
          <w:b/>
          <w:i/>
          <w:sz w:val="28"/>
          <w:szCs w:val="28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hidden="0" allowOverlap="1" wp14:anchorId="7E3A5F0E" wp14:editId="4535C8E0">
                <wp:simplePos x="0" y="0"/>
                <wp:positionH relativeFrom="column">
                  <wp:posOffset>1476374</wp:posOffset>
                </wp:positionH>
                <wp:positionV relativeFrom="paragraph">
                  <wp:posOffset>374015</wp:posOffset>
                </wp:positionV>
                <wp:extent cx="4905375" cy="36004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895533" w14:textId="77777777" w:rsidR="00EF44DF" w:rsidRPr="00F83789" w:rsidRDefault="00F85018" w:rsidP="00F8378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F83789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NEBOSH General Certificate in H&amp;S</w:t>
                            </w:r>
                          </w:p>
                          <w:p w14:paraId="7D965CD1" w14:textId="5850E56A" w:rsidR="00EF44DF" w:rsidRPr="00645561" w:rsidRDefault="00F85018" w:rsidP="00F8378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</w:pPr>
                            <w:r w:rsidRPr="00F83789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 xml:space="preserve">NVQ Level 6 in </w:t>
                            </w:r>
                            <w:r w:rsidR="00645561"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>OHSP</w:t>
                            </w:r>
                          </w:p>
                          <w:p w14:paraId="0C73C639" w14:textId="77777777" w:rsidR="00EF44DF" w:rsidRPr="00F83789" w:rsidRDefault="00F85018" w:rsidP="00F8378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F83789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SMSTS 5 Day construction H&amp;S</w:t>
                            </w:r>
                          </w:p>
                          <w:p w14:paraId="1569BDD9" w14:textId="47649817" w:rsidR="00EF44DF" w:rsidRDefault="000B28C1" w:rsidP="00FC635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 xml:space="preserve">WAH qualified </w:t>
                            </w:r>
                            <w:r w:rsidR="00FA5390"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>trainer.</w:t>
                            </w:r>
                          </w:p>
                          <w:p w14:paraId="6D00552D" w14:textId="22340D4A" w:rsidR="00645561" w:rsidRPr="00FC6358" w:rsidRDefault="00645561" w:rsidP="00FC635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>CSCS Black Manager card</w:t>
                            </w:r>
                          </w:p>
                          <w:p w14:paraId="14A4FA09" w14:textId="77777777" w:rsidR="00EF44DF" w:rsidRPr="00F83789" w:rsidRDefault="00F85018" w:rsidP="00F8378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</w:pPr>
                            <w:r w:rsidRPr="00F83789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CHSG Scaffold Inspection certified</w:t>
                            </w:r>
                          </w:p>
                          <w:p w14:paraId="15FACE45" w14:textId="3065F14A" w:rsidR="00EF44DF" w:rsidRPr="00C90751" w:rsidRDefault="00F85018" w:rsidP="005F5A9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</w:pPr>
                            <w:r w:rsidRPr="00F83789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 xml:space="preserve">GWO </w:t>
                            </w:r>
                            <w:r w:rsidR="00C90751"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>Working at Height, First Aid, Manual Handling</w:t>
                            </w:r>
                            <w:r w:rsidR="005F5A9F"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>,</w:t>
                            </w:r>
                            <w:r w:rsidR="00C90751"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 xml:space="preserve"> Fire Awareness</w:t>
                            </w:r>
                          </w:p>
                          <w:p w14:paraId="766FFE25" w14:textId="5CE8501C" w:rsidR="002B6772" w:rsidRPr="002B6772" w:rsidRDefault="00F85018" w:rsidP="002B677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</w:pPr>
                            <w:r w:rsidRPr="00C90751">
                              <w:rPr>
                                <w:rFonts w:ascii="Calibri" w:eastAsia="Calibri" w:hAnsi="Calibri" w:cs="Calibri"/>
                                <w:color w:val="333333"/>
                              </w:rPr>
                              <w:t>Mental health First Aid trained</w:t>
                            </w:r>
                            <w:r w:rsidR="002B6772"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>.</w:t>
                            </w:r>
                            <w:r w:rsidR="002B6772" w:rsidRPr="002B6772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aps/>
                                <w:color w:val="203558"/>
                                <w:kern w:val="36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2B6772" w:rsidRPr="002B6772"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>Level 2 Certificate in Understanding Mental Health First Aid and Mental Health Advocacy in the Workplace</w:t>
                            </w:r>
                            <w:r w:rsidR="002B6772"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  <w:t>.</w:t>
                            </w:r>
                          </w:p>
                          <w:p w14:paraId="51C7EBEE" w14:textId="4175B818" w:rsidR="00EF44DF" w:rsidRPr="002B6772" w:rsidRDefault="00EF44DF" w:rsidP="00C9075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1350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color w:val="333333"/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A5F0E" id="Rectangle 20" o:spid="_x0000_s1030" style="position:absolute;left:0;text-align:left;margin-left:116.25pt;margin-top:29.45pt;width:386.25pt;height:283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" fillcolor="white [3201]" strokecolor="white [3201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6895533" w14:textId="77777777" w:rsidR="00EF44DF" w:rsidRPr="00F83789" w:rsidRDefault="00F85018" w:rsidP="00F8378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F83789">
                        <w:rPr>
                          <w:rFonts w:ascii="Calibri" w:eastAsia="Calibri" w:hAnsi="Calibri" w:cs="Calibri"/>
                          <w:color w:val="333333"/>
                        </w:rPr>
                        <w:t>NEBOSH General Certificate in H&amp;S</w:t>
                      </w:r>
                    </w:p>
                    <w:p w14:paraId="7D965CD1" w14:textId="5850E56A" w:rsidR="00EF44DF" w:rsidRPr="00645561" w:rsidRDefault="00F85018" w:rsidP="00F8378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</w:pPr>
                      <w:r w:rsidRPr="00F83789">
                        <w:rPr>
                          <w:rFonts w:ascii="Calibri" w:eastAsia="Calibri" w:hAnsi="Calibri" w:cs="Calibri"/>
                          <w:color w:val="333333"/>
                        </w:rPr>
                        <w:t xml:space="preserve">NVQ Level 6 in </w:t>
                      </w:r>
                      <w:r w:rsidR="00645561"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>OHSP</w:t>
                      </w:r>
                    </w:p>
                    <w:p w14:paraId="0C73C639" w14:textId="77777777" w:rsidR="00EF44DF" w:rsidRPr="00F83789" w:rsidRDefault="00F85018" w:rsidP="00F8378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F83789">
                        <w:rPr>
                          <w:rFonts w:ascii="Calibri" w:eastAsia="Calibri" w:hAnsi="Calibri" w:cs="Calibri"/>
                          <w:color w:val="333333"/>
                        </w:rPr>
                        <w:t>SMSTS 5 Day construction H&amp;S</w:t>
                      </w:r>
                    </w:p>
                    <w:p w14:paraId="1569BDD9" w14:textId="47649817" w:rsidR="00EF44DF" w:rsidRDefault="000B28C1" w:rsidP="00FC635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 xml:space="preserve">WAH qualified </w:t>
                      </w:r>
                      <w:r w:rsidR="00FA5390"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>trainer.</w:t>
                      </w:r>
                    </w:p>
                    <w:p w14:paraId="6D00552D" w14:textId="22340D4A" w:rsidR="00645561" w:rsidRPr="00FC6358" w:rsidRDefault="00645561" w:rsidP="00FC635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>CSCS Black Manager card</w:t>
                      </w:r>
                    </w:p>
                    <w:p w14:paraId="14A4FA09" w14:textId="77777777" w:rsidR="00EF44DF" w:rsidRPr="00F83789" w:rsidRDefault="00F85018" w:rsidP="00F8378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</w:rPr>
                      </w:pPr>
                      <w:r w:rsidRPr="00F83789">
                        <w:rPr>
                          <w:rFonts w:ascii="Calibri" w:eastAsia="Calibri" w:hAnsi="Calibri" w:cs="Calibri"/>
                          <w:color w:val="333333"/>
                        </w:rPr>
                        <w:t>CHSG Scaffold Inspection certified</w:t>
                      </w:r>
                    </w:p>
                    <w:p w14:paraId="15FACE45" w14:textId="3065F14A" w:rsidR="00EF44DF" w:rsidRPr="00C90751" w:rsidRDefault="00F85018" w:rsidP="005F5A9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</w:pPr>
                      <w:r w:rsidRPr="00F83789">
                        <w:rPr>
                          <w:rFonts w:ascii="Calibri" w:eastAsia="Calibri" w:hAnsi="Calibri" w:cs="Calibri"/>
                          <w:color w:val="333333"/>
                        </w:rPr>
                        <w:t xml:space="preserve">GWO </w:t>
                      </w:r>
                      <w:r w:rsidR="00C90751"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>Working at Height, First Aid, Manual Handling</w:t>
                      </w:r>
                      <w:r w:rsidR="005F5A9F"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>,</w:t>
                      </w:r>
                      <w:r w:rsidR="00C90751"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 xml:space="preserve"> Fire Awareness</w:t>
                      </w:r>
                    </w:p>
                    <w:p w14:paraId="766FFE25" w14:textId="5CE8501C" w:rsidR="002B6772" w:rsidRPr="002B6772" w:rsidRDefault="00F85018" w:rsidP="002B677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</w:pPr>
                      <w:r w:rsidRPr="00C90751">
                        <w:rPr>
                          <w:rFonts w:ascii="Calibri" w:eastAsia="Calibri" w:hAnsi="Calibri" w:cs="Calibri"/>
                          <w:color w:val="333333"/>
                        </w:rPr>
                        <w:t>Mental health First Aid trained</w:t>
                      </w:r>
                      <w:r w:rsidR="002B6772"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>.</w:t>
                      </w:r>
                      <w:r w:rsidR="002B6772" w:rsidRPr="002B6772">
                        <w:rPr>
                          <w:rFonts w:ascii="Roboto" w:eastAsia="Times New Roman" w:hAnsi="Roboto" w:cs="Times New Roman"/>
                          <w:b/>
                          <w:bCs/>
                          <w:caps/>
                          <w:color w:val="203558"/>
                          <w:kern w:val="36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2B6772" w:rsidRPr="002B6772"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>Level 2 Certificate in Understanding Mental Health First Aid and Mental Health Advocacy in the Workplace</w:t>
                      </w:r>
                      <w:r w:rsidR="002B6772"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  <w:t>.</w:t>
                      </w:r>
                    </w:p>
                    <w:p w14:paraId="51C7EBEE" w14:textId="4175B818" w:rsidR="00EF44DF" w:rsidRPr="002B6772" w:rsidRDefault="00EF44DF" w:rsidP="00C9075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1350"/>
                        <w:jc w:val="both"/>
                        <w:textDirection w:val="btLr"/>
                        <w:rPr>
                          <w:rFonts w:ascii="Calibri" w:eastAsia="Calibri" w:hAnsi="Calibri" w:cs="Calibri"/>
                          <w:color w:val="333333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501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hidden="0" allowOverlap="1" wp14:anchorId="7FD43EC0" wp14:editId="43B1F8E7">
                <wp:simplePos x="0" y="0"/>
                <wp:positionH relativeFrom="column">
                  <wp:posOffset>-88899</wp:posOffset>
                </wp:positionH>
                <wp:positionV relativeFrom="paragraph">
                  <wp:posOffset>287020</wp:posOffset>
                </wp:positionV>
                <wp:extent cx="1450340" cy="574040"/>
                <wp:effectExtent l="0" t="0" r="1651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3530" y="3505680"/>
                          <a:ext cx="1424940" cy="54864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9B101E" w14:textId="77777777" w:rsidR="00EF44DF" w:rsidRDefault="00F8501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Qualifications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43EC0" id="Rectangle 21" o:spid="_x0000_s1031" style="position:absolute;left:0;text-align:left;margin-left:-7pt;margin-top:22.6pt;width:114.2pt;height:45.2pt;z-index:2516582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" filled="f" strokecolor="white [3201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29B101E" w14:textId="77777777" w:rsidR="00EF44DF" w:rsidRDefault="00F8501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8"/>
                        </w:rPr>
                        <w:t>Qualifications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70F44A49" w14:textId="66183284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66D2C635" w14:textId="5EF91653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3F0ACA7A" w14:textId="77777777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1C068164" w14:textId="77777777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409E8F5A" w14:textId="77777777" w:rsidR="00EF44DF" w:rsidRDefault="00EF44DF">
      <w:pPr>
        <w:jc w:val="both"/>
        <w:rPr>
          <w:b/>
          <w:i/>
          <w:sz w:val="28"/>
          <w:szCs w:val="28"/>
          <w:u w:val="single"/>
        </w:rPr>
      </w:pPr>
    </w:p>
    <w:p w14:paraId="0F2C52AF" w14:textId="77777777" w:rsidR="00512DA7" w:rsidRDefault="00512DA7">
      <w:pPr>
        <w:jc w:val="both"/>
        <w:rPr>
          <w:b/>
          <w:i/>
          <w:sz w:val="28"/>
          <w:szCs w:val="28"/>
          <w:u w:val="single"/>
        </w:rPr>
      </w:pPr>
    </w:p>
    <w:p w14:paraId="0F94C0F3" w14:textId="77777777" w:rsidR="00512DA7" w:rsidRDefault="00512DA7">
      <w:pPr>
        <w:jc w:val="both"/>
        <w:rPr>
          <w:b/>
          <w:i/>
          <w:sz w:val="28"/>
          <w:szCs w:val="28"/>
          <w:u w:val="single"/>
        </w:rPr>
      </w:pPr>
    </w:p>
    <w:p w14:paraId="1D339285" w14:textId="326CB627" w:rsidR="00EF44DF" w:rsidRDefault="00F8501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WORK EXPERIENCE:</w:t>
      </w:r>
    </w:p>
    <w:p w14:paraId="31AD118B" w14:textId="3EE555DA" w:rsidR="00512DA7" w:rsidRDefault="00512DA7" w:rsidP="00512DA7">
      <w:pPr>
        <w:jc w:val="both"/>
        <w:rPr>
          <w:rFonts w:eastAsia="Arial" w:cstheme="minorHAnsi"/>
          <w:b/>
          <w:color w:val="000000"/>
          <w:lang w:val="en-US"/>
        </w:rPr>
      </w:pPr>
      <w:r w:rsidRPr="00BA2B5E">
        <w:rPr>
          <w:rFonts w:eastAsia="Arial" w:cstheme="minorHAnsi"/>
          <w:b/>
          <w:color w:val="000000"/>
          <w:sz w:val="22"/>
          <w:szCs w:val="22"/>
          <w:lang w:val="en-US"/>
        </w:rPr>
        <w:t>May 2022</w:t>
      </w:r>
      <w:r w:rsidR="00DB5A1F" w:rsidRPr="00BA2B5E">
        <w:rPr>
          <w:rFonts w:eastAsia="Arial" w:cstheme="minorHAnsi"/>
          <w:b/>
          <w:color w:val="000000"/>
          <w:lang w:val="en-US"/>
        </w:rPr>
        <w:t>-</w:t>
      </w:r>
      <w:r w:rsidR="00DB5A1F">
        <w:rPr>
          <w:rFonts w:eastAsia="Arial" w:cstheme="minorHAnsi"/>
          <w:b/>
          <w:color w:val="000000"/>
          <w:lang w:val="en-US"/>
        </w:rPr>
        <w:t xml:space="preserve"> Date</w:t>
      </w:r>
      <w:r>
        <w:rPr>
          <w:rFonts w:eastAsia="Arial" w:cstheme="minorHAnsi"/>
          <w:b/>
          <w:color w:val="000000"/>
          <w:lang w:val="en-US"/>
        </w:rPr>
        <w:t xml:space="preserve">                     </w:t>
      </w:r>
      <w:r w:rsidRPr="00BA2B5E">
        <w:rPr>
          <w:rFonts w:eastAsia="Arial" w:cstheme="minorHAnsi"/>
          <w:b/>
          <w:color w:val="000000"/>
          <w:sz w:val="22"/>
          <w:szCs w:val="22"/>
          <w:lang w:val="en-US"/>
        </w:rPr>
        <w:t>HSEQ Compliance Manager- Warmworks</w:t>
      </w:r>
      <w:r>
        <w:rPr>
          <w:rFonts w:eastAsia="Arial" w:cstheme="minorHAnsi"/>
          <w:b/>
          <w:color w:val="000000"/>
          <w:lang w:val="en-US"/>
        </w:rPr>
        <w:t xml:space="preserve"> </w:t>
      </w:r>
    </w:p>
    <w:p w14:paraId="4777B31A" w14:textId="77777777" w:rsidR="001B5E68" w:rsidRPr="004777E9" w:rsidRDefault="0046370A" w:rsidP="00512DA7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  <w:lang w:val="en-US"/>
        </w:rPr>
      </w:pPr>
      <w:r w:rsidRPr="004777E9">
        <w:rPr>
          <w:rFonts w:cstheme="minorHAnsi"/>
          <w:color w:val="0D0D0D"/>
          <w:shd w:val="clear" w:color="auto" w:fill="FFFFFF"/>
        </w:rPr>
        <w:t>Management of health and safety compliance, reporting, and continuous improvement across all contracts and geographic areas.</w:t>
      </w:r>
    </w:p>
    <w:p w14:paraId="6A76F0F9" w14:textId="0F2BFAE7" w:rsidR="00512DA7" w:rsidRPr="004777E9" w:rsidRDefault="001B5E68" w:rsidP="00512DA7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  <w:lang w:val="en-US"/>
        </w:rPr>
      </w:pPr>
      <w:r w:rsidRPr="004777E9">
        <w:rPr>
          <w:rFonts w:cstheme="minorHAnsi"/>
          <w:color w:val="0D0D0D"/>
          <w:shd w:val="clear" w:color="auto" w:fill="FFFFFF"/>
        </w:rPr>
        <w:t>Ensure effective incident and accident management processes are in place.</w:t>
      </w:r>
    </w:p>
    <w:p w14:paraId="4866A5F1" w14:textId="6FF045DC" w:rsidR="00512DA7" w:rsidRPr="004777E9" w:rsidRDefault="00512DA7" w:rsidP="00512DA7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  <w:lang w:val="en-US"/>
        </w:rPr>
      </w:pPr>
      <w:r w:rsidRPr="004777E9">
        <w:rPr>
          <w:rFonts w:eastAsia="Arial" w:cstheme="minorHAnsi"/>
          <w:bCs/>
          <w:color w:val="000000"/>
        </w:rPr>
        <w:t>with all required legislation and enhancing Warmworks’ position as a safety-focused, quality-driven service provider</w:t>
      </w:r>
      <w:r w:rsidRPr="004777E9">
        <w:rPr>
          <w:rFonts w:eastAsia="Arial" w:cstheme="minorHAnsi"/>
          <w:bCs/>
          <w:color w:val="000000"/>
          <w:lang w:val="en-GB"/>
        </w:rPr>
        <w:t>.</w:t>
      </w:r>
    </w:p>
    <w:p w14:paraId="20F22836" w14:textId="77777777" w:rsidR="00F22F4D" w:rsidRPr="004777E9" w:rsidRDefault="00F22F4D" w:rsidP="00512DA7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  <w:lang w:val="en-US"/>
        </w:rPr>
      </w:pPr>
      <w:r w:rsidRPr="004777E9">
        <w:rPr>
          <w:rFonts w:cstheme="minorHAnsi"/>
          <w:color w:val="0D0D0D"/>
          <w:shd w:val="clear" w:color="auto" w:fill="FFFFFF"/>
        </w:rPr>
        <w:t>Lead risk management assessment and improvement initiatives.</w:t>
      </w:r>
    </w:p>
    <w:p w14:paraId="7E0B6583" w14:textId="052A543D" w:rsidR="00512DA7" w:rsidRPr="004777E9" w:rsidRDefault="00F22F4D" w:rsidP="00512DA7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  <w:lang w:val="en-US"/>
        </w:rPr>
      </w:pPr>
      <w:r w:rsidRPr="004777E9">
        <w:rPr>
          <w:rFonts w:eastAsia="Arial" w:cstheme="minorHAnsi"/>
          <w:bCs/>
          <w:color w:val="000000"/>
          <w:lang w:val="en-US"/>
        </w:rPr>
        <w:t>P</w:t>
      </w:r>
      <w:r w:rsidR="00512DA7" w:rsidRPr="004777E9">
        <w:rPr>
          <w:rFonts w:eastAsia="Arial" w:cstheme="minorHAnsi"/>
          <w:bCs/>
          <w:color w:val="000000"/>
          <w:lang w:val="en-US"/>
        </w:rPr>
        <w:t xml:space="preserve">roactively identifying areas for improvement and working with colleagues to </w:t>
      </w:r>
    </w:p>
    <w:p w14:paraId="16424A8E" w14:textId="77777777" w:rsidR="00512DA7" w:rsidRPr="004777E9" w:rsidRDefault="00512DA7" w:rsidP="00AA75D6">
      <w:pPr>
        <w:pStyle w:val="ListParagraph"/>
        <w:ind w:left="1440"/>
        <w:jc w:val="both"/>
        <w:rPr>
          <w:rFonts w:eastAsia="Arial" w:cstheme="minorHAnsi"/>
          <w:bCs/>
          <w:color w:val="000000"/>
          <w:lang w:val="en-US"/>
        </w:rPr>
      </w:pPr>
      <w:r w:rsidRPr="004777E9">
        <w:rPr>
          <w:rFonts w:eastAsia="Arial" w:cstheme="minorHAnsi"/>
          <w:bCs/>
          <w:color w:val="000000"/>
          <w:lang w:val="en-US"/>
        </w:rPr>
        <w:t>implement these effectively internally and within Warmworks’ supply chain.</w:t>
      </w:r>
    </w:p>
    <w:p w14:paraId="069B24F1" w14:textId="37416421" w:rsidR="005F34B1" w:rsidRPr="004777E9" w:rsidRDefault="005F34B1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4777E9">
        <w:rPr>
          <w:rFonts w:eastAsia="Arial" w:cstheme="minorHAnsi"/>
          <w:bCs/>
          <w:color w:val="000000"/>
        </w:rPr>
        <w:t>Control the issue and implementation of PPE</w:t>
      </w:r>
    </w:p>
    <w:p w14:paraId="08E4F79D" w14:textId="77777777" w:rsidR="005F34B1" w:rsidRPr="004777E9" w:rsidRDefault="005F34B1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4777E9">
        <w:rPr>
          <w:rFonts w:eastAsia="Arial" w:cstheme="minorHAnsi"/>
          <w:bCs/>
          <w:color w:val="000000"/>
        </w:rPr>
        <w:t>Complete weekly Audits for issuing to the Client</w:t>
      </w:r>
    </w:p>
    <w:p w14:paraId="51003C3C" w14:textId="10BB0D27" w:rsidR="005F34B1" w:rsidRPr="004777E9" w:rsidRDefault="005F34B1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4777E9">
        <w:rPr>
          <w:rFonts w:eastAsia="Arial" w:cstheme="minorHAnsi"/>
          <w:bCs/>
          <w:color w:val="000000"/>
        </w:rPr>
        <w:t xml:space="preserve">Schedule deliveries </w:t>
      </w:r>
      <w:r w:rsidR="00B024A3">
        <w:rPr>
          <w:rFonts w:eastAsia="Arial" w:cstheme="minorHAnsi"/>
          <w:bCs/>
          <w:color w:val="000000"/>
        </w:rPr>
        <w:t>to</w:t>
      </w:r>
      <w:r w:rsidRPr="004777E9">
        <w:rPr>
          <w:rFonts w:eastAsia="Arial" w:cstheme="minorHAnsi"/>
          <w:bCs/>
          <w:color w:val="000000"/>
        </w:rPr>
        <w:t xml:space="preserve"> the site in an organised and structured manner.</w:t>
      </w:r>
    </w:p>
    <w:p w14:paraId="583DD7A1" w14:textId="77777777" w:rsidR="009A7EDE" w:rsidRDefault="009A7EDE" w:rsidP="003A61A8">
      <w:pPr>
        <w:jc w:val="both"/>
        <w:rPr>
          <w:rFonts w:eastAsia="Arial" w:cstheme="minorHAnsi"/>
          <w:bCs/>
          <w:color w:val="000000"/>
          <w:lang w:val="en-US"/>
        </w:rPr>
      </w:pPr>
    </w:p>
    <w:p w14:paraId="64BC094E" w14:textId="77777777" w:rsidR="007822EF" w:rsidRPr="003A61A8" w:rsidRDefault="007822EF" w:rsidP="003A61A8">
      <w:pPr>
        <w:jc w:val="both"/>
        <w:rPr>
          <w:rFonts w:eastAsia="Arial" w:cstheme="minorHAnsi"/>
          <w:bCs/>
          <w:color w:val="000000"/>
          <w:lang w:val="en-US"/>
        </w:rPr>
      </w:pPr>
    </w:p>
    <w:p w14:paraId="5E88BF6C" w14:textId="5E79E61E" w:rsidR="00EF44DF" w:rsidRDefault="00F85018">
      <w:pPr>
        <w:jc w:val="both"/>
        <w:rPr>
          <w:b/>
          <w:i/>
          <w:sz w:val="22"/>
          <w:szCs w:val="22"/>
        </w:rPr>
      </w:pPr>
      <w:bookmarkStart w:id="0" w:name="_Hlk163128189"/>
      <w:r>
        <w:rPr>
          <w:b/>
          <w:i/>
          <w:sz w:val="22"/>
          <w:szCs w:val="22"/>
        </w:rPr>
        <w:t xml:space="preserve">Feb 2019 – </w:t>
      </w:r>
      <w:r w:rsidR="0005724B">
        <w:rPr>
          <w:b/>
          <w:i/>
          <w:sz w:val="22"/>
          <w:szCs w:val="22"/>
          <w:lang w:val="en-GB"/>
        </w:rPr>
        <w:t xml:space="preserve">April </w:t>
      </w:r>
      <w:r>
        <w:rPr>
          <w:b/>
          <w:i/>
          <w:sz w:val="22"/>
          <w:szCs w:val="22"/>
        </w:rPr>
        <w:t xml:space="preserve"> 202</w:t>
      </w:r>
      <w:r w:rsidR="0005724B">
        <w:rPr>
          <w:b/>
          <w:i/>
          <w:sz w:val="22"/>
          <w:szCs w:val="22"/>
          <w:lang w:val="en-GB"/>
        </w:rPr>
        <w:t>2</w:t>
      </w:r>
      <w:r>
        <w:rPr>
          <w:b/>
          <w:i/>
          <w:sz w:val="22"/>
          <w:szCs w:val="22"/>
        </w:rPr>
        <w:t xml:space="preserve">: </w:t>
      </w:r>
      <w:r w:rsidR="00DF3580">
        <w:rPr>
          <w:rFonts w:ascii="Arial" w:eastAsia="Arial" w:hAnsi="Arial" w:cs="Arial"/>
          <w:b/>
          <w:color w:val="000000"/>
        </w:rPr>
        <w:t xml:space="preserve"> HSE department: </w:t>
      </w:r>
      <w:r>
        <w:rPr>
          <w:rFonts w:ascii="Arial" w:eastAsia="Arial" w:hAnsi="Arial" w:cs="Arial"/>
          <w:b/>
          <w:color w:val="000000"/>
        </w:rPr>
        <w:t xml:space="preserve"> Diamond Drilling- Special works/strip out – Passive fire protection</w:t>
      </w:r>
    </w:p>
    <w:bookmarkEnd w:id="0"/>
    <w:p w14:paraId="3F247A89" w14:textId="77777777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HSE Operations Leader -HSE Management meetings and CI plans for the entire staff (350) in 3 different divisions.</w:t>
      </w:r>
    </w:p>
    <w:p w14:paraId="757DAD9D" w14:textId="77777777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Business HSE risk assessments related</w:t>
      </w:r>
    </w:p>
    <w:p w14:paraId="717A43B0" w14:textId="77777777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HSE Induction for each new member of staff. Retrain periodically existing staff</w:t>
      </w:r>
    </w:p>
    <w:p w14:paraId="7A83A740" w14:textId="2258C454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Continuous communication with the Managing Director on all aspects,</w:t>
      </w:r>
      <w:r w:rsidR="00B024A3">
        <w:rPr>
          <w:rFonts w:eastAsia="Arial" w:cstheme="minorHAnsi"/>
          <w:bCs/>
          <w:color w:val="000000"/>
        </w:rPr>
        <w:t xml:space="preserve"> </w:t>
      </w:r>
      <w:r w:rsidRPr="00DB5A1F">
        <w:rPr>
          <w:rFonts w:eastAsia="Arial" w:cstheme="minorHAnsi"/>
          <w:bCs/>
          <w:color w:val="000000"/>
        </w:rPr>
        <w:t>impacts, incidents</w:t>
      </w:r>
      <w:r w:rsidR="00B024A3">
        <w:rPr>
          <w:rFonts w:eastAsia="Arial" w:cstheme="minorHAnsi"/>
          <w:bCs/>
          <w:color w:val="000000"/>
        </w:rPr>
        <w:t>,</w:t>
      </w:r>
      <w:r w:rsidRPr="00DB5A1F">
        <w:rPr>
          <w:rFonts w:eastAsia="Arial" w:cstheme="minorHAnsi"/>
          <w:bCs/>
          <w:color w:val="000000"/>
        </w:rPr>
        <w:t xml:space="preserve"> and accidents throughout the business.</w:t>
      </w:r>
    </w:p>
    <w:p w14:paraId="4B041B44" w14:textId="6E3F8E61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 xml:space="preserve">Responsible for </w:t>
      </w:r>
      <w:r w:rsidR="00924479">
        <w:rPr>
          <w:rFonts w:eastAsia="Arial" w:cstheme="minorHAnsi"/>
          <w:bCs/>
          <w:color w:val="000000"/>
        </w:rPr>
        <w:t>audit</w:t>
      </w:r>
      <w:r w:rsidRPr="00DB5A1F">
        <w:rPr>
          <w:rFonts w:eastAsia="Arial" w:cstheme="minorHAnsi"/>
          <w:bCs/>
          <w:color w:val="000000"/>
        </w:rPr>
        <w:t xml:space="preserve"> realization and corrective action plans where minor or major non-conformities </w:t>
      </w:r>
      <w:r w:rsidR="00924479">
        <w:rPr>
          <w:rFonts w:eastAsia="Arial" w:cstheme="minorHAnsi"/>
          <w:bCs/>
          <w:color w:val="000000"/>
        </w:rPr>
        <w:t xml:space="preserve">are </w:t>
      </w:r>
      <w:r w:rsidRPr="00DB5A1F">
        <w:rPr>
          <w:rFonts w:eastAsia="Arial" w:cstheme="minorHAnsi"/>
          <w:bCs/>
          <w:color w:val="000000"/>
        </w:rPr>
        <w:t>identified.</w:t>
      </w:r>
    </w:p>
    <w:p w14:paraId="7796CE13" w14:textId="17461E9F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 xml:space="preserve">Weekly/Monthly audits </w:t>
      </w:r>
      <w:r w:rsidR="00924479">
        <w:rPr>
          <w:rFonts w:eastAsia="Arial" w:cstheme="minorHAnsi"/>
          <w:bCs/>
          <w:color w:val="000000"/>
        </w:rPr>
        <w:t xml:space="preserve">of </w:t>
      </w:r>
      <w:r w:rsidRPr="00DB5A1F">
        <w:rPr>
          <w:rFonts w:eastAsia="Arial" w:cstheme="minorHAnsi"/>
          <w:bCs/>
          <w:color w:val="000000"/>
        </w:rPr>
        <w:t>yard/equipment on the company accompanied by the Logistics Manager</w:t>
      </w:r>
    </w:p>
    <w:p w14:paraId="319D8BB8" w14:textId="77777777" w:rsidR="00EF44DF" w:rsidRPr="00796847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Site accident and investigations  /RIDDOR Reporting/HAVS documentation updates as new equipment came into the business.</w:t>
      </w:r>
    </w:p>
    <w:p w14:paraId="282BDF10" w14:textId="665E476F" w:rsidR="00EF44DF" w:rsidRPr="0092086B" w:rsidRDefault="00796847" w:rsidP="0092086B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266229">
        <w:rPr>
          <w:rFonts w:eastAsia="Arial" w:cstheme="minorHAnsi"/>
          <w:bCs/>
          <w:color w:val="000000"/>
        </w:rPr>
        <w:t>Undertaking Fire Risk Assessment</w:t>
      </w:r>
      <w:r w:rsidR="0092086B">
        <w:rPr>
          <w:rFonts w:eastAsia="Arial" w:cstheme="minorHAnsi"/>
          <w:bCs/>
          <w:color w:val="000000"/>
          <w:lang w:val="en-GB"/>
        </w:rPr>
        <w:t>s</w:t>
      </w:r>
    </w:p>
    <w:p w14:paraId="0EB61FB8" w14:textId="77777777" w:rsidR="00D23646" w:rsidRDefault="00D23646" w:rsidP="00D23646">
      <w:pPr>
        <w:pStyle w:val="ListParagraph"/>
        <w:ind w:left="1440"/>
        <w:jc w:val="both"/>
        <w:rPr>
          <w:rFonts w:eastAsia="Arial" w:cstheme="minorHAnsi"/>
          <w:bCs/>
          <w:color w:val="000000"/>
          <w:lang w:val="en-GB"/>
        </w:rPr>
      </w:pPr>
    </w:p>
    <w:p w14:paraId="16F44C79" w14:textId="77777777" w:rsidR="00D23646" w:rsidRPr="00D23646" w:rsidRDefault="00D23646" w:rsidP="00D23646">
      <w:pPr>
        <w:pStyle w:val="ListParagraph"/>
        <w:ind w:left="1440"/>
        <w:jc w:val="both"/>
        <w:rPr>
          <w:rFonts w:eastAsia="Arial" w:cstheme="minorHAnsi"/>
          <w:bCs/>
          <w:color w:val="000000"/>
        </w:rPr>
      </w:pPr>
    </w:p>
    <w:p w14:paraId="2272579D" w14:textId="624CF4AC" w:rsidR="00D23646" w:rsidRPr="00D23646" w:rsidRDefault="00D23646" w:rsidP="00D23646">
      <w:pPr>
        <w:jc w:val="both"/>
        <w:rPr>
          <w:rFonts w:eastAsia="Arial" w:cstheme="minorHAnsi"/>
          <w:bCs/>
          <w:color w:val="000000"/>
          <w:lang w:val="en-GB"/>
        </w:rPr>
      </w:pPr>
      <w:r w:rsidRPr="00D23646">
        <w:rPr>
          <w:b/>
          <w:i/>
          <w:sz w:val="22"/>
          <w:szCs w:val="22"/>
        </w:rPr>
        <w:t>Sept 2016 - Feb 2019:  - HSEQ department: InnCUK</w:t>
      </w:r>
    </w:p>
    <w:p w14:paraId="01193E1D" w14:textId="35268969" w:rsidR="00EF44DF" w:rsidRPr="00DB5A1F" w:rsidRDefault="00D052A2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bookmarkStart w:id="1" w:name="_Hlk163128258"/>
      <w:r>
        <w:rPr>
          <w:b/>
          <w:i/>
          <w:sz w:val="22"/>
          <w:szCs w:val="22"/>
          <w:lang w:val="en-GB"/>
        </w:rPr>
        <w:t xml:space="preserve">September 2016 </w:t>
      </w:r>
      <w:r w:rsidR="00F85018">
        <w:rPr>
          <w:b/>
          <w:i/>
          <w:sz w:val="22"/>
          <w:szCs w:val="22"/>
        </w:rPr>
        <w:t xml:space="preserve">- Feb 2019:  </w:t>
      </w:r>
      <w:r w:rsidR="00266229">
        <w:rPr>
          <w:b/>
          <w:i/>
          <w:sz w:val="22"/>
          <w:szCs w:val="22"/>
        </w:rPr>
        <w:t xml:space="preserve">- </w:t>
      </w:r>
      <w:r w:rsidR="00266229">
        <w:rPr>
          <w:rFonts w:ascii="Arial" w:eastAsia="Arial" w:hAnsi="Arial" w:cs="Arial"/>
          <w:b/>
          <w:color w:val="000000"/>
        </w:rPr>
        <w:t>HSEQ</w:t>
      </w:r>
      <w:r w:rsidR="00F85018">
        <w:rPr>
          <w:rFonts w:ascii="Arial" w:eastAsia="Arial" w:hAnsi="Arial" w:cs="Arial"/>
          <w:b/>
          <w:color w:val="000000"/>
        </w:rPr>
        <w:t xml:space="preserve"> department: InnCUK</w:t>
      </w:r>
    </w:p>
    <w:bookmarkEnd w:id="1"/>
    <w:p w14:paraId="407088F2" w14:textId="78116524" w:rsidR="00EF44DF" w:rsidRPr="00266229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266229">
        <w:rPr>
          <w:rFonts w:eastAsia="Arial" w:cstheme="minorHAnsi"/>
          <w:bCs/>
          <w:color w:val="000000"/>
        </w:rPr>
        <w:t>Assess business health and safety strategy and optimise according to international standards.</w:t>
      </w:r>
    </w:p>
    <w:p w14:paraId="38427E69" w14:textId="77777777" w:rsidR="00EF44DF" w:rsidRPr="00266229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266229">
        <w:rPr>
          <w:rFonts w:eastAsia="Arial" w:cstheme="minorHAnsi"/>
          <w:bCs/>
          <w:color w:val="000000"/>
        </w:rPr>
        <w:t>Responsible for all risk assessment activities across the entire business</w:t>
      </w:r>
    </w:p>
    <w:p w14:paraId="76577F2C" w14:textId="0275071F" w:rsidR="00EF44DF" w:rsidRPr="00266229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266229">
        <w:rPr>
          <w:rFonts w:eastAsia="Arial" w:cstheme="minorHAnsi"/>
          <w:bCs/>
          <w:color w:val="000000"/>
        </w:rPr>
        <w:t xml:space="preserve">Data analysis and </w:t>
      </w:r>
      <w:r w:rsidR="00924479">
        <w:rPr>
          <w:rFonts w:eastAsia="Arial" w:cstheme="minorHAnsi"/>
          <w:bCs/>
          <w:color w:val="000000"/>
        </w:rPr>
        <w:t>implementation</w:t>
      </w:r>
      <w:r w:rsidRPr="00266229">
        <w:rPr>
          <w:rFonts w:eastAsia="Arial" w:cstheme="minorHAnsi"/>
          <w:bCs/>
          <w:color w:val="000000"/>
        </w:rPr>
        <w:t xml:space="preserve"> effectiveness </w:t>
      </w:r>
      <w:r w:rsidR="00D41B39">
        <w:rPr>
          <w:rFonts w:eastAsia="Arial" w:cstheme="minorHAnsi"/>
          <w:bCs/>
          <w:color w:val="000000"/>
        </w:rPr>
        <w:t>improvement</w:t>
      </w:r>
      <w:r w:rsidRPr="00266229">
        <w:rPr>
          <w:rFonts w:eastAsia="Arial" w:cstheme="minorHAnsi"/>
          <w:bCs/>
          <w:color w:val="000000"/>
        </w:rPr>
        <w:t xml:space="preserve"> plans </w:t>
      </w:r>
    </w:p>
    <w:p w14:paraId="386A0BEA" w14:textId="010D482A" w:rsidR="00AF17B8" w:rsidRPr="00266229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266229">
        <w:rPr>
          <w:rFonts w:eastAsia="Arial" w:cstheme="minorHAnsi"/>
          <w:bCs/>
          <w:color w:val="000000"/>
        </w:rPr>
        <w:t>Report, investigate</w:t>
      </w:r>
      <w:r w:rsidR="00D41B39">
        <w:rPr>
          <w:rFonts w:eastAsia="Arial" w:cstheme="minorHAnsi"/>
          <w:bCs/>
          <w:color w:val="000000"/>
        </w:rPr>
        <w:t>,</w:t>
      </w:r>
      <w:r w:rsidRPr="00266229">
        <w:rPr>
          <w:rFonts w:eastAsia="Arial" w:cstheme="minorHAnsi"/>
          <w:bCs/>
          <w:color w:val="000000"/>
        </w:rPr>
        <w:t xml:space="preserve"> and document incidents/accidents using </w:t>
      </w:r>
      <w:r w:rsidR="00D41B39">
        <w:rPr>
          <w:rFonts w:eastAsia="Arial" w:cstheme="minorHAnsi"/>
          <w:bCs/>
          <w:color w:val="000000"/>
        </w:rPr>
        <w:t>problem-solving</w:t>
      </w:r>
      <w:r w:rsidRPr="00266229">
        <w:rPr>
          <w:rFonts w:eastAsia="Arial" w:cstheme="minorHAnsi"/>
          <w:bCs/>
          <w:color w:val="000000"/>
        </w:rPr>
        <w:t xml:space="preserve"> tools</w:t>
      </w:r>
    </w:p>
    <w:p w14:paraId="0598FB17" w14:textId="161A1110" w:rsidR="0068791E" w:rsidRPr="00FF641D" w:rsidRDefault="00D052A2" w:rsidP="0068791E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266229">
        <w:rPr>
          <w:rFonts w:eastAsia="Arial" w:cstheme="minorHAnsi"/>
          <w:bCs/>
          <w:color w:val="000000"/>
        </w:rPr>
        <w:t xml:space="preserve">Undertaking </w:t>
      </w:r>
      <w:r w:rsidR="00D41B39">
        <w:rPr>
          <w:rFonts w:eastAsia="Arial" w:cstheme="minorHAnsi"/>
          <w:bCs/>
          <w:color w:val="000000"/>
        </w:rPr>
        <w:t>accidents</w:t>
      </w:r>
      <w:r w:rsidRPr="00266229">
        <w:rPr>
          <w:rFonts w:eastAsia="Arial" w:cstheme="minorHAnsi"/>
          <w:bCs/>
          <w:color w:val="000000"/>
        </w:rPr>
        <w:t xml:space="preserve"> or other special investigations to assist the client as required.</w:t>
      </w:r>
    </w:p>
    <w:p w14:paraId="688BC42C" w14:textId="77777777" w:rsidR="00FF641D" w:rsidRDefault="00FF641D" w:rsidP="00FF641D">
      <w:pPr>
        <w:jc w:val="both"/>
        <w:rPr>
          <w:rFonts w:eastAsia="Arial" w:cstheme="minorHAnsi"/>
          <w:bCs/>
          <w:color w:val="000000"/>
          <w:lang w:val="en-GB"/>
        </w:rPr>
      </w:pPr>
    </w:p>
    <w:p w14:paraId="446FE109" w14:textId="77777777" w:rsidR="00FF641D" w:rsidRDefault="00FF641D" w:rsidP="00FF641D">
      <w:pPr>
        <w:jc w:val="both"/>
        <w:rPr>
          <w:rFonts w:eastAsia="Arial" w:cstheme="minorHAnsi"/>
          <w:bCs/>
          <w:color w:val="000000"/>
          <w:lang w:val="en-GB"/>
        </w:rPr>
      </w:pPr>
    </w:p>
    <w:p w14:paraId="3E97F5A8" w14:textId="77777777" w:rsidR="00FF641D" w:rsidRPr="00FF641D" w:rsidRDefault="00FF641D" w:rsidP="00FF641D">
      <w:pPr>
        <w:jc w:val="both"/>
        <w:rPr>
          <w:rFonts w:eastAsia="Arial" w:cstheme="minorHAnsi"/>
          <w:bCs/>
          <w:color w:val="000000"/>
          <w:lang w:val="en-GB"/>
        </w:rPr>
      </w:pPr>
    </w:p>
    <w:p w14:paraId="456B3A68" w14:textId="1454465B" w:rsidR="00EF44DF" w:rsidRPr="00AC14D4" w:rsidRDefault="0068791E" w:rsidP="00AC14D4">
      <w:pPr>
        <w:jc w:val="both"/>
        <w:rPr>
          <w:b/>
          <w:i/>
          <w:sz w:val="22"/>
          <w:szCs w:val="22"/>
          <w:lang w:val="en-GB"/>
        </w:rPr>
      </w:pPr>
      <w:r>
        <w:rPr>
          <w:b/>
          <w:i/>
          <w:sz w:val="22"/>
          <w:szCs w:val="22"/>
          <w:lang w:val="en-GB"/>
        </w:rPr>
        <w:lastRenderedPageBreak/>
        <w:t>Sept</w:t>
      </w:r>
      <w:r w:rsidR="00AC14D4">
        <w:rPr>
          <w:b/>
          <w:i/>
          <w:sz w:val="22"/>
          <w:szCs w:val="22"/>
          <w:lang w:val="en-GB"/>
        </w:rPr>
        <w:t xml:space="preserve"> 2013</w:t>
      </w:r>
      <w:r>
        <w:rPr>
          <w:b/>
          <w:i/>
          <w:sz w:val="22"/>
          <w:szCs w:val="22"/>
        </w:rPr>
        <w:t xml:space="preserve"> – </w:t>
      </w:r>
      <w:r w:rsidR="00AC14D4">
        <w:rPr>
          <w:b/>
          <w:i/>
          <w:sz w:val="22"/>
          <w:szCs w:val="22"/>
          <w:lang w:val="en-GB"/>
        </w:rPr>
        <w:t>Aug 2016</w:t>
      </w:r>
      <w:r>
        <w:rPr>
          <w:b/>
          <w:i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AC14D4" w:rsidRPr="00AC14D4">
        <w:rPr>
          <w:rFonts w:ascii="Arial" w:eastAsia="Arial" w:hAnsi="Arial" w:cs="Arial"/>
          <w:b/>
          <w:color w:val="000000"/>
        </w:rPr>
        <w:t>Renewables Site Manager/HSE Advisor | On-Shore, Renewables</w:t>
      </w:r>
    </w:p>
    <w:p w14:paraId="3DAC8584" w14:textId="77777777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Responsible as Lead auditor for ISO14001 throughout the entire business performing comprehensive compliance and conformance audits</w:t>
      </w:r>
    </w:p>
    <w:p w14:paraId="56139475" w14:textId="0A848EC9" w:rsidR="00FF641D" w:rsidRPr="00FF641D" w:rsidRDefault="00FF641D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FF641D">
        <w:rPr>
          <w:rFonts w:eastAsia="Arial" w:cstheme="minorHAnsi"/>
          <w:bCs/>
          <w:color w:val="000000"/>
        </w:rPr>
        <w:t>Coordinated on-site activities and resources</w:t>
      </w:r>
      <w:r w:rsidR="004555BD">
        <w:rPr>
          <w:rFonts w:eastAsia="Arial" w:cstheme="minorHAnsi"/>
          <w:bCs/>
          <w:color w:val="000000"/>
          <w:lang w:val="en-GB"/>
        </w:rPr>
        <w:t xml:space="preserve"> from all nationalities.</w:t>
      </w:r>
    </w:p>
    <w:p w14:paraId="24FCC029" w14:textId="77777777" w:rsidR="00600C4E" w:rsidRPr="00600C4E" w:rsidRDefault="00600C4E" w:rsidP="00C80107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600C4E">
        <w:rPr>
          <w:rFonts w:eastAsia="Arial" w:cstheme="minorHAnsi"/>
          <w:bCs/>
          <w:color w:val="000000"/>
        </w:rPr>
        <w:t>Managed H&amp;S audit plans and adherence to policies.</w:t>
      </w:r>
    </w:p>
    <w:p w14:paraId="5C1A86EF" w14:textId="5EC775BD" w:rsidR="00C80107" w:rsidRPr="00DB5A1F" w:rsidRDefault="00C80107" w:rsidP="00C80107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Review and issue risk and method statements for acceptance.</w:t>
      </w:r>
    </w:p>
    <w:p w14:paraId="51F140E3" w14:textId="11D0C7F6" w:rsidR="00C80107" w:rsidRPr="00C80107" w:rsidRDefault="00C80107" w:rsidP="00C80107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Ensure all weekly check sheets are completed and issued.</w:t>
      </w:r>
    </w:p>
    <w:p w14:paraId="4925F113" w14:textId="1EB6F4AD" w:rsidR="00D23233" w:rsidRPr="00D23233" w:rsidRDefault="00D23233" w:rsidP="00D23233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Review and submit lifting plans for acceptance.</w:t>
      </w:r>
    </w:p>
    <w:p w14:paraId="0E9D5833" w14:textId="77777777" w:rsidR="00600C4E" w:rsidRPr="00600C4E" w:rsidRDefault="00600C4E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600C4E">
        <w:rPr>
          <w:rFonts w:eastAsia="Arial" w:cstheme="minorHAnsi"/>
          <w:bCs/>
          <w:color w:val="000000"/>
        </w:rPr>
        <w:t>Oversaw on-site staff and contractor activities.</w:t>
      </w:r>
    </w:p>
    <w:p w14:paraId="265CD9B2" w14:textId="0CAAC6E8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 xml:space="preserve">Responsible for on-site coordination, from turbine deliveries to site and road inspections. </w:t>
      </w:r>
    </w:p>
    <w:p w14:paraId="229A1F3B" w14:textId="70786BB5" w:rsidR="00124996" w:rsidRPr="00124996" w:rsidRDefault="00124996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124996">
        <w:rPr>
          <w:rFonts w:eastAsia="Arial" w:cstheme="minorHAnsi"/>
          <w:bCs/>
          <w:color w:val="000000"/>
        </w:rPr>
        <w:t xml:space="preserve">Reported accidents, </w:t>
      </w:r>
      <w:r w:rsidR="00695562">
        <w:rPr>
          <w:rFonts w:eastAsia="Arial" w:cstheme="minorHAnsi"/>
          <w:bCs/>
          <w:color w:val="000000"/>
        </w:rPr>
        <w:t xml:space="preserve">and </w:t>
      </w:r>
      <w:r w:rsidRPr="00124996">
        <w:rPr>
          <w:rFonts w:eastAsia="Arial" w:cstheme="minorHAnsi"/>
          <w:bCs/>
          <w:color w:val="000000"/>
        </w:rPr>
        <w:t>incidents, and implemented best practices.</w:t>
      </w:r>
    </w:p>
    <w:p w14:paraId="66CEE8CD" w14:textId="35329484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>Liaise with the clients in daily meetings to discuss progress, site issues</w:t>
      </w:r>
      <w:r w:rsidR="00695562">
        <w:rPr>
          <w:rFonts w:eastAsia="Arial" w:cstheme="minorHAnsi"/>
          <w:bCs/>
          <w:color w:val="000000"/>
        </w:rPr>
        <w:t>,</w:t>
      </w:r>
      <w:r w:rsidRPr="00DB5A1F">
        <w:rPr>
          <w:rFonts w:eastAsia="Arial" w:cstheme="minorHAnsi"/>
          <w:bCs/>
          <w:color w:val="000000"/>
        </w:rPr>
        <w:t xml:space="preserve"> and governance.</w:t>
      </w:r>
    </w:p>
    <w:p w14:paraId="2AC60074" w14:textId="78B305B2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bookmarkStart w:id="2" w:name="_Hlk166243308"/>
      <w:r w:rsidRPr="00DB5A1F">
        <w:rPr>
          <w:rFonts w:eastAsia="Arial" w:cstheme="minorHAnsi"/>
          <w:bCs/>
          <w:color w:val="000000"/>
        </w:rPr>
        <w:t xml:space="preserve">Lead all inductions and </w:t>
      </w:r>
      <w:r w:rsidR="00695562">
        <w:rPr>
          <w:rFonts w:eastAsia="Arial" w:cstheme="minorHAnsi"/>
          <w:bCs/>
          <w:color w:val="000000"/>
        </w:rPr>
        <w:t>oversee</w:t>
      </w:r>
      <w:r w:rsidRPr="00DB5A1F">
        <w:rPr>
          <w:rFonts w:eastAsia="Arial" w:cstheme="minorHAnsi"/>
          <w:bCs/>
          <w:color w:val="000000"/>
        </w:rPr>
        <w:t xml:space="preserve"> all on-site training </w:t>
      </w:r>
      <w:r w:rsidR="00695562">
        <w:rPr>
          <w:rFonts w:eastAsia="Arial" w:cstheme="minorHAnsi"/>
          <w:bCs/>
          <w:color w:val="000000"/>
        </w:rPr>
        <w:t>provisions</w:t>
      </w:r>
      <w:r w:rsidRPr="00DB5A1F">
        <w:rPr>
          <w:rFonts w:eastAsia="Arial" w:cstheme="minorHAnsi"/>
          <w:bCs/>
          <w:color w:val="000000"/>
        </w:rPr>
        <w:t>.</w:t>
      </w:r>
    </w:p>
    <w:p w14:paraId="090C1EE9" w14:textId="37FB9B26" w:rsidR="00EF44DF" w:rsidRPr="00DB5A1F" w:rsidRDefault="00F85018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 xml:space="preserve">Run the site office and </w:t>
      </w:r>
      <w:r w:rsidR="00695562">
        <w:rPr>
          <w:rFonts w:eastAsia="Arial" w:cstheme="minorHAnsi"/>
          <w:bCs/>
          <w:color w:val="000000"/>
        </w:rPr>
        <w:t>handle</w:t>
      </w:r>
      <w:r w:rsidRPr="00DB5A1F">
        <w:rPr>
          <w:rFonts w:eastAsia="Arial" w:cstheme="minorHAnsi"/>
          <w:bCs/>
          <w:color w:val="000000"/>
        </w:rPr>
        <w:t xml:space="preserve"> </w:t>
      </w:r>
      <w:r w:rsidR="00695562">
        <w:rPr>
          <w:rFonts w:eastAsia="Arial" w:cstheme="minorHAnsi"/>
          <w:bCs/>
          <w:color w:val="000000"/>
        </w:rPr>
        <w:t>inquiries/complaints</w:t>
      </w:r>
      <w:r w:rsidRPr="00DB5A1F">
        <w:rPr>
          <w:rFonts w:eastAsia="Arial" w:cstheme="minorHAnsi"/>
          <w:bCs/>
          <w:color w:val="000000"/>
        </w:rPr>
        <w:t xml:space="preserve"> at an escalated level.</w:t>
      </w:r>
    </w:p>
    <w:p w14:paraId="289FCE29" w14:textId="22C90CA5" w:rsidR="0021262B" w:rsidRPr="00DB5A1F" w:rsidRDefault="0021262B" w:rsidP="00DB5A1F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 w:rsidRPr="00DB5A1F">
        <w:rPr>
          <w:rFonts w:eastAsia="Arial" w:cstheme="minorHAnsi"/>
          <w:bCs/>
          <w:color w:val="000000"/>
        </w:rPr>
        <w:t xml:space="preserve">Record all on-site activity and </w:t>
      </w:r>
      <w:r w:rsidR="00695562">
        <w:rPr>
          <w:rFonts w:eastAsia="Arial" w:cstheme="minorHAnsi"/>
          <w:bCs/>
          <w:color w:val="000000"/>
        </w:rPr>
        <w:t>provide</w:t>
      </w:r>
      <w:r w:rsidRPr="00DB5A1F">
        <w:rPr>
          <w:rFonts w:eastAsia="Arial" w:cstheme="minorHAnsi"/>
          <w:bCs/>
          <w:color w:val="000000"/>
        </w:rPr>
        <w:t xml:space="preserve"> reports to the client, and internal stakeholders.</w:t>
      </w:r>
    </w:p>
    <w:bookmarkEnd w:id="2"/>
    <w:p w14:paraId="370A0B8C" w14:textId="77777777" w:rsidR="00F33206" w:rsidRDefault="00F33206" w:rsidP="0021262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ascii="Calibri" w:eastAsia="Calibri" w:hAnsi="Calibri" w:cs="Calibri"/>
          <w:color w:val="000000"/>
          <w:lang w:val="en-US"/>
        </w:rPr>
      </w:pPr>
    </w:p>
    <w:p w14:paraId="7281DE9C" w14:textId="77777777" w:rsidR="0021262B" w:rsidRPr="0021262B" w:rsidRDefault="0021262B" w:rsidP="0021262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ascii="Calibri" w:eastAsia="Calibri" w:hAnsi="Calibri" w:cs="Calibri"/>
          <w:color w:val="000000"/>
          <w:lang w:val="en-US"/>
        </w:rPr>
      </w:pPr>
    </w:p>
    <w:p w14:paraId="727E4C59" w14:textId="77777777" w:rsidR="0021262B" w:rsidRPr="0021262B" w:rsidRDefault="0021262B" w:rsidP="0021262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ascii="Calibri" w:eastAsia="Calibri" w:hAnsi="Calibri" w:cs="Calibri"/>
          <w:color w:val="000000"/>
          <w:lang w:val="en-US"/>
        </w:rPr>
      </w:pPr>
    </w:p>
    <w:p w14:paraId="7D44765E" w14:textId="23C0FDC0" w:rsidR="00EF44DF" w:rsidRDefault="00DB5A1F">
      <w:pPr>
        <w:rPr>
          <w:rFonts w:ascii="Arial" w:eastAsia="Arial" w:hAnsi="Arial" w:cs="Arial"/>
          <w:b/>
          <w:color w:val="000000"/>
          <w:lang w:val="en-GB"/>
        </w:rPr>
      </w:pPr>
      <w:r>
        <w:rPr>
          <w:b/>
          <w:i/>
          <w:sz w:val="22"/>
          <w:szCs w:val="22"/>
          <w:lang w:val="en-GB"/>
        </w:rPr>
        <w:t xml:space="preserve">                     </w:t>
      </w:r>
      <w:r w:rsidR="00F85018">
        <w:rPr>
          <w:b/>
          <w:i/>
          <w:sz w:val="22"/>
          <w:szCs w:val="22"/>
        </w:rPr>
        <w:t>Jan 2010 – Aug 2013</w:t>
      </w:r>
      <w:r w:rsidR="00F85018">
        <w:rPr>
          <w:rFonts w:ascii="Arial" w:eastAsia="Arial" w:hAnsi="Arial" w:cs="Arial"/>
          <w:b/>
          <w:color w:val="000000"/>
        </w:rPr>
        <w:t xml:space="preserve"> | Offshore Oil and Gas | Technician/HSE</w:t>
      </w:r>
    </w:p>
    <w:p w14:paraId="639368C2" w14:textId="77777777" w:rsidR="0066404C" w:rsidRDefault="0066404C">
      <w:pPr>
        <w:rPr>
          <w:rFonts w:ascii="Arial" w:eastAsia="Arial" w:hAnsi="Arial" w:cs="Arial"/>
          <w:b/>
          <w:color w:val="000000"/>
          <w:lang w:val="en-GB"/>
        </w:rPr>
      </w:pPr>
    </w:p>
    <w:p w14:paraId="2104AAC6" w14:textId="5FB6C68E" w:rsidR="0066404C" w:rsidRPr="00270341" w:rsidRDefault="0066404C" w:rsidP="0066404C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387841">
        <w:rPr>
          <w:rFonts w:eastAsia="Arial" w:cstheme="minorHAnsi"/>
          <w:bCs/>
          <w:color w:val="000000"/>
          <w:lang w:val="en-GB"/>
        </w:rPr>
        <w:t xml:space="preserve">Oil and Gas experience in Tanzania, Angola, </w:t>
      </w:r>
      <w:r w:rsidR="00270341">
        <w:rPr>
          <w:rFonts w:eastAsia="Arial" w:cstheme="minorHAnsi"/>
          <w:bCs/>
          <w:color w:val="000000"/>
          <w:lang w:val="en-GB"/>
        </w:rPr>
        <w:t>Cameroon,</w:t>
      </w:r>
      <w:r w:rsidR="00387841">
        <w:rPr>
          <w:rFonts w:eastAsia="Arial" w:cstheme="minorHAnsi"/>
          <w:bCs/>
          <w:color w:val="000000"/>
          <w:lang w:val="en-GB"/>
        </w:rPr>
        <w:t xml:space="preserve"> and Sub-Saharan Africa</w:t>
      </w:r>
      <w:r w:rsidR="00270341">
        <w:rPr>
          <w:rFonts w:eastAsia="Arial" w:cstheme="minorHAnsi"/>
          <w:bCs/>
          <w:color w:val="000000"/>
          <w:lang w:val="en-GB"/>
        </w:rPr>
        <w:t>.</w:t>
      </w:r>
    </w:p>
    <w:p w14:paraId="2EF843EC" w14:textId="2DBDE51E" w:rsidR="00270341" w:rsidRPr="004555BD" w:rsidRDefault="00270341" w:rsidP="0066404C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>
        <w:rPr>
          <w:rFonts w:eastAsia="Arial" w:cstheme="minorHAnsi"/>
          <w:bCs/>
          <w:color w:val="000000"/>
          <w:lang w:val="en-GB"/>
        </w:rPr>
        <w:t xml:space="preserve">Experience of African </w:t>
      </w:r>
      <w:r w:rsidR="00A50D72">
        <w:rPr>
          <w:rFonts w:eastAsia="Arial" w:cstheme="minorHAnsi"/>
          <w:bCs/>
          <w:color w:val="000000"/>
          <w:lang w:val="en-GB"/>
        </w:rPr>
        <w:t>work procedures</w:t>
      </w:r>
      <w:r w:rsidR="00EC52AA">
        <w:rPr>
          <w:rFonts w:eastAsia="Arial" w:cstheme="minorHAnsi"/>
          <w:bCs/>
          <w:color w:val="000000"/>
          <w:lang w:val="en-GB"/>
        </w:rPr>
        <w:t xml:space="preserve">, </w:t>
      </w:r>
      <w:r w:rsidR="003D4F9F">
        <w:rPr>
          <w:rFonts w:eastAsia="Arial" w:cstheme="minorHAnsi"/>
          <w:bCs/>
          <w:color w:val="000000"/>
          <w:lang w:val="en-GB"/>
        </w:rPr>
        <w:t>cultures,</w:t>
      </w:r>
      <w:r w:rsidR="004555BD">
        <w:rPr>
          <w:rFonts w:eastAsia="Arial" w:cstheme="minorHAnsi"/>
          <w:bCs/>
          <w:color w:val="000000"/>
          <w:lang w:val="en-GB"/>
        </w:rPr>
        <w:t xml:space="preserve"> and people.</w:t>
      </w:r>
    </w:p>
    <w:p w14:paraId="39874CDF" w14:textId="1AABB426" w:rsidR="004555BD" w:rsidRPr="003F1E94" w:rsidRDefault="00141594" w:rsidP="0066404C">
      <w:pPr>
        <w:pStyle w:val="ListParagraph"/>
        <w:numPr>
          <w:ilvl w:val="0"/>
          <w:numId w:val="13"/>
        </w:numPr>
        <w:jc w:val="both"/>
        <w:rPr>
          <w:rFonts w:eastAsia="Arial" w:cstheme="minorHAnsi"/>
          <w:bCs/>
          <w:color w:val="000000"/>
        </w:rPr>
      </w:pPr>
      <w:r>
        <w:rPr>
          <w:rFonts w:eastAsia="Arial" w:cstheme="minorHAnsi"/>
          <w:bCs/>
          <w:color w:val="000000"/>
          <w:lang w:val="en-GB"/>
        </w:rPr>
        <w:t xml:space="preserve">Oil and Gas procedures in African countries with </w:t>
      </w:r>
      <w:r w:rsidR="003F1E94">
        <w:rPr>
          <w:rFonts w:eastAsia="Arial" w:cstheme="minorHAnsi"/>
          <w:bCs/>
          <w:color w:val="000000"/>
          <w:lang w:val="en-GB"/>
        </w:rPr>
        <w:t>Shell, BP, Halliburton, and Schlumberger.</w:t>
      </w:r>
    </w:p>
    <w:p w14:paraId="0EC45C89" w14:textId="77777777" w:rsidR="003F1E94" w:rsidRPr="00DB5A1F" w:rsidRDefault="003F1E94" w:rsidP="000A23B0">
      <w:pPr>
        <w:pStyle w:val="ListParagraph"/>
        <w:ind w:left="1440"/>
        <w:jc w:val="both"/>
        <w:rPr>
          <w:rFonts w:eastAsia="Arial" w:cstheme="minorHAnsi"/>
          <w:bCs/>
          <w:color w:val="000000"/>
        </w:rPr>
      </w:pPr>
    </w:p>
    <w:p w14:paraId="7B2D5D44" w14:textId="64E6E7E6" w:rsidR="0066404C" w:rsidRPr="004555BD" w:rsidRDefault="0066404C" w:rsidP="004555BD">
      <w:pPr>
        <w:pStyle w:val="ListParagraph"/>
        <w:ind w:left="1440"/>
        <w:jc w:val="both"/>
        <w:rPr>
          <w:rFonts w:eastAsia="Arial" w:cstheme="minorHAnsi"/>
          <w:bCs/>
          <w:color w:val="000000"/>
        </w:rPr>
      </w:pPr>
    </w:p>
    <w:p w14:paraId="4FE5964F" w14:textId="165FE467" w:rsidR="0066404C" w:rsidRDefault="0066404C">
      <w:pPr>
        <w:rPr>
          <w:rFonts w:ascii="Arial" w:eastAsia="Arial" w:hAnsi="Arial" w:cs="Arial"/>
          <w:b/>
          <w:color w:val="000000"/>
          <w:lang w:val="en-GB"/>
        </w:rPr>
      </w:pPr>
    </w:p>
    <w:p w14:paraId="42C14FBA" w14:textId="77777777" w:rsidR="0066404C" w:rsidRPr="0066404C" w:rsidRDefault="0066404C">
      <w:pPr>
        <w:rPr>
          <w:rFonts w:ascii="Arial" w:eastAsia="Arial" w:hAnsi="Arial" w:cs="Arial"/>
          <w:b/>
          <w:color w:val="000000"/>
          <w:lang w:val="en-GB"/>
        </w:rPr>
      </w:pPr>
    </w:p>
    <w:p w14:paraId="467DF0D4" w14:textId="0BF96B37" w:rsidR="00EF44DF" w:rsidRDefault="00DB5A1F">
      <w:pPr>
        <w:rPr>
          <w:rFonts w:ascii="Arial" w:eastAsia="Arial" w:hAnsi="Arial" w:cs="Arial"/>
          <w:b/>
          <w:color w:val="000000"/>
        </w:rPr>
      </w:pPr>
      <w:r>
        <w:rPr>
          <w:b/>
          <w:i/>
          <w:sz w:val="22"/>
          <w:szCs w:val="22"/>
          <w:lang w:val="en-GB"/>
        </w:rPr>
        <w:t xml:space="preserve">                     </w:t>
      </w:r>
      <w:r w:rsidR="00F85018">
        <w:rPr>
          <w:b/>
          <w:i/>
          <w:sz w:val="22"/>
          <w:szCs w:val="22"/>
        </w:rPr>
        <w:t>Feb 1996 – Jan 2010</w:t>
      </w:r>
      <w:r w:rsidR="00F85018">
        <w:rPr>
          <w:rFonts w:ascii="Arial" w:eastAsia="Arial" w:hAnsi="Arial" w:cs="Arial"/>
          <w:b/>
          <w:color w:val="000000"/>
        </w:rPr>
        <w:t xml:space="preserve"> | Selecta UK | Manager</w:t>
      </w:r>
    </w:p>
    <w:sectPr w:rsidR="00EF44DF">
      <w:footerReference w:type="default" r:id="rId11"/>
      <w:pgSz w:w="12240" w:h="15840"/>
      <w:pgMar w:top="720" w:right="720" w:bottom="1230" w:left="720" w:header="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9D25A" w14:textId="77777777" w:rsidR="00DE0398" w:rsidRDefault="00DE0398">
      <w:pPr>
        <w:spacing w:before="0" w:after="0" w:line="240" w:lineRule="auto"/>
      </w:pPr>
      <w:r>
        <w:separator/>
      </w:r>
    </w:p>
  </w:endnote>
  <w:endnote w:type="continuationSeparator" w:id="0">
    <w:p w14:paraId="292BFD45" w14:textId="77777777" w:rsidR="00DE0398" w:rsidRDefault="00DE0398">
      <w:pPr>
        <w:spacing w:before="0" w:after="0" w:line="240" w:lineRule="auto"/>
      </w:pPr>
      <w:r>
        <w:continuationSeparator/>
      </w:r>
    </w:p>
  </w:endnote>
  <w:endnote w:type="continuationNotice" w:id="1">
    <w:p w14:paraId="7311B655" w14:textId="77777777" w:rsidR="00DE0398" w:rsidRDefault="00DE03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8C4E" w14:textId="77777777" w:rsidR="00EF44DF" w:rsidRDefault="00EF44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07EF1" w14:textId="77777777" w:rsidR="00DE0398" w:rsidRDefault="00DE0398">
      <w:pPr>
        <w:spacing w:before="0" w:after="0" w:line="240" w:lineRule="auto"/>
      </w:pPr>
      <w:r>
        <w:separator/>
      </w:r>
    </w:p>
  </w:footnote>
  <w:footnote w:type="continuationSeparator" w:id="0">
    <w:p w14:paraId="73778464" w14:textId="77777777" w:rsidR="00DE0398" w:rsidRDefault="00DE0398">
      <w:pPr>
        <w:spacing w:before="0" w:after="0" w:line="240" w:lineRule="auto"/>
      </w:pPr>
      <w:r>
        <w:continuationSeparator/>
      </w:r>
    </w:p>
  </w:footnote>
  <w:footnote w:type="continuationNotice" w:id="1">
    <w:p w14:paraId="7B3B1787" w14:textId="77777777" w:rsidR="00DE0398" w:rsidRDefault="00DE039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D17"/>
    <w:multiLevelType w:val="multilevel"/>
    <w:tmpl w:val="1EA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45EB"/>
    <w:multiLevelType w:val="hybridMultilevel"/>
    <w:tmpl w:val="1BA04E04"/>
    <w:lvl w:ilvl="0" w:tplc="0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0AF170F5"/>
    <w:multiLevelType w:val="hybridMultilevel"/>
    <w:tmpl w:val="4F68BE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D0857"/>
    <w:multiLevelType w:val="hybridMultilevel"/>
    <w:tmpl w:val="2922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D748B"/>
    <w:multiLevelType w:val="hybridMultilevel"/>
    <w:tmpl w:val="ADE492CA"/>
    <w:lvl w:ilvl="0" w:tplc="0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22067D68"/>
    <w:multiLevelType w:val="hybridMultilevel"/>
    <w:tmpl w:val="BB9834F8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B406070"/>
    <w:multiLevelType w:val="hybridMultilevel"/>
    <w:tmpl w:val="D890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7844"/>
    <w:multiLevelType w:val="multilevel"/>
    <w:tmpl w:val="B9CA13A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9C6508"/>
    <w:multiLevelType w:val="hybridMultilevel"/>
    <w:tmpl w:val="6A32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6570"/>
    <w:multiLevelType w:val="multilevel"/>
    <w:tmpl w:val="ABEE7C14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584234"/>
    <w:multiLevelType w:val="hybridMultilevel"/>
    <w:tmpl w:val="30767F1A"/>
    <w:lvl w:ilvl="0" w:tplc="080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1" w15:restartNumberingAfterBreak="0">
    <w:nsid w:val="3F945E53"/>
    <w:multiLevelType w:val="hybridMultilevel"/>
    <w:tmpl w:val="DBAAC6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24579"/>
    <w:multiLevelType w:val="hybridMultilevel"/>
    <w:tmpl w:val="D152D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6904"/>
    <w:multiLevelType w:val="hybridMultilevel"/>
    <w:tmpl w:val="FBB87796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7497973"/>
    <w:multiLevelType w:val="hybridMultilevel"/>
    <w:tmpl w:val="ED42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7483"/>
    <w:multiLevelType w:val="hybridMultilevel"/>
    <w:tmpl w:val="0FC66834"/>
    <w:lvl w:ilvl="0" w:tplc="0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6" w15:restartNumberingAfterBreak="0">
    <w:nsid w:val="51486F79"/>
    <w:multiLevelType w:val="multilevel"/>
    <w:tmpl w:val="719839F2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2D46D9"/>
    <w:multiLevelType w:val="hybridMultilevel"/>
    <w:tmpl w:val="77C409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5F65D6"/>
    <w:multiLevelType w:val="hybridMultilevel"/>
    <w:tmpl w:val="2D86F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1148A"/>
    <w:multiLevelType w:val="multilevel"/>
    <w:tmpl w:val="1694A29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3160C5"/>
    <w:multiLevelType w:val="hybridMultilevel"/>
    <w:tmpl w:val="6CB270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579249">
    <w:abstractNumId w:val="7"/>
  </w:num>
  <w:num w:numId="2" w16cid:durableId="1930697919">
    <w:abstractNumId w:val="9"/>
  </w:num>
  <w:num w:numId="3" w16cid:durableId="72289238">
    <w:abstractNumId w:val="16"/>
  </w:num>
  <w:num w:numId="4" w16cid:durableId="773329528">
    <w:abstractNumId w:val="3"/>
  </w:num>
  <w:num w:numId="5" w16cid:durableId="2115247764">
    <w:abstractNumId w:val="13"/>
  </w:num>
  <w:num w:numId="6" w16cid:durableId="1952080317">
    <w:abstractNumId w:val="1"/>
  </w:num>
  <w:num w:numId="7" w16cid:durableId="21827121">
    <w:abstractNumId w:val="4"/>
  </w:num>
  <w:num w:numId="8" w16cid:durableId="387147465">
    <w:abstractNumId w:val="12"/>
  </w:num>
  <w:num w:numId="9" w16cid:durableId="1038509453">
    <w:abstractNumId w:val="0"/>
  </w:num>
  <w:num w:numId="10" w16cid:durableId="1083993423">
    <w:abstractNumId w:val="18"/>
  </w:num>
  <w:num w:numId="11" w16cid:durableId="616373402">
    <w:abstractNumId w:val="5"/>
  </w:num>
  <w:num w:numId="12" w16cid:durableId="1371610396">
    <w:abstractNumId w:val="20"/>
  </w:num>
  <w:num w:numId="13" w16cid:durableId="1552888413">
    <w:abstractNumId w:val="2"/>
  </w:num>
  <w:num w:numId="14" w16cid:durableId="720831368">
    <w:abstractNumId w:val="19"/>
  </w:num>
  <w:num w:numId="15" w16cid:durableId="715081757">
    <w:abstractNumId w:val="6"/>
  </w:num>
  <w:num w:numId="16" w16cid:durableId="1835341965">
    <w:abstractNumId w:val="11"/>
  </w:num>
  <w:num w:numId="17" w16cid:durableId="1130172131">
    <w:abstractNumId w:val="14"/>
  </w:num>
  <w:num w:numId="18" w16cid:durableId="568275491">
    <w:abstractNumId w:val="10"/>
  </w:num>
  <w:num w:numId="19" w16cid:durableId="888807167">
    <w:abstractNumId w:val="15"/>
  </w:num>
  <w:num w:numId="20" w16cid:durableId="379595670">
    <w:abstractNumId w:val="17"/>
  </w:num>
  <w:num w:numId="21" w16cid:durableId="319315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DF"/>
    <w:rsid w:val="0005724B"/>
    <w:rsid w:val="00094FB2"/>
    <w:rsid w:val="000A23B0"/>
    <w:rsid w:val="000B28C1"/>
    <w:rsid w:val="001053D6"/>
    <w:rsid w:val="00124996"/>
    <w:rsid w:val="00133865"/>
    <w:rsid w:val="00141594"/>
    <w:rsid w:val="00143396"/>
    <w:rsid w:val="001553EF"/>
    <w:rsid w:val="00183CE6"/>
    <w:rsid w:val="001A659C"/>
    <w:rsid w:val="001B5E68"/>
    <w:rsid w:val="001E2ECF"/>
    <w:rsid w:val="001E7A39"/>
    <w:rsid w:val="0021262B"/>
    <w:rsid w:val="0022447A"/>
    <w:rsid w:val="00266229"/>
    <w:rsid w:val="00267A1F"/>
    <w:rsid w:val="00270341"/>
    <w:rsid w:val="00281937"/>
    <w:rsid w:val="002A3420"/>
    <w:rsid w:val="002B2302"/>
    <w:rsid w:val="002B6772"/>
    <w:rsid w:val="00361D6C"/>
    <w:rsid w:val="00386E3B"/>
    <w:rsid w:val="00387841"/>
    <w:rsid w:val="003A61A8"/>
    <w:rsid w:val="003D4F9F"/>
    <w:rsid w:val="003F11DF"/>
    <w:rsid w:val="003F1E94"/>
    <w:rsid w:val="0044639B"/>
    <w:rsid w:val="004555BD"/>
    <w:rsid w:val="0046370A"/>
    <w:rsid w:val="00464F85"/>
    <w:rsid w:val="004753BF"/>
    <w:rsid w:val="004777E9"/>
    <w:rsid w:val="004C4496"/>
    <w:rsid w:val="004D4BC3"/>
    <w:rsid w:val="004F0EB6"/>
    <w:rsid w:val="00506AC6"/>
    <w:rsid w:val="00512DA7"/>
    <w:rsid w:val="00514A43"/>
    <w:rsid w:val="005A6FF4"/>
    <w:rsid w:val="005B60F9"/>
    <w:rsid w:val="005C2BF9"/>
    <w:rsid w:val="005D7819"/>
    <w:rsid w:val="005E7466"/>
    <w:rsid w:val="005F01BC"/>
    <w:rsid w:val="005F1139"/>
    <w:rsid w:val="005F34B1"/>
    <w:rsid w:val="005F5A9F"/>
    <w:rsid w:val="00600663"/>
    <w:rsid w:val="00600C4E"/>
    <w:rsid w:val="006351AC"/>
    <w:rsid w:val="00645561"/>
    <w:rsid w:val="0066404C"/>
    <w:rsid w:val="00676298"/>
    <w:rsid w:val="0068791E"/>
    <w:rsid w:val="00695562"/>
    <w:rsid w:val="006B3DB4"/>
    <w:rsid w:val="006C45DE"/>
    <w:rsid w:val="006C6D0D"/>
    <w:rsid w:val="006E6C6A"/>
    <w:rsid w:val="00701295"/>
    <w:rsid w:val="00705EED"/>
    <w:rsid w:val="0073154F"/>
    <w:rsid w:val="00754F07"/>
    <w:rsid w:val="007822EF"/>
    <w:rsid w:val="0079228F"/>
    <w:rsid w:val="0079467D"/>
    <w:rsid w:val="00796847"/>
    <w:rsid w:val="00796897"/>
    <w:rsid w:val="007D1F55"/>
    <w:rsid w:val="007D7BA4"/>
    <w:rsid w:val="007E3B4A"/>
    <w:rsid w:val="00816ECB"/>
    <w:rsid w:val="0083079C"/>
    <w:rsid w:val="008532C2"/>
    <w:rsid w:val="00862107"/>
    <w:rsid w:val="00865F2C"/>
    <w:rsid w:val="00887C32"/>
    <w:rsid w:val="0089257A"/>
    <w:rsid w:val="008A135F"/>
    <w:rsid w:val="008B1BC0"/>
    <w:rsid w:val="008D0FA7"/>
    <w:rsid w:val="008F6310"/>
    <w:rsid w:val="0092086B"/>
    <w:rsid w:val="00923AAC"/>
    <w:rsid w:val="00924479"/>
    <w:rsid w:val="00934877"/>
    <w:rsid w:val="00950A21"/>
    <w:rsid w:val="009A7EDE"/>
    <w:rsid w:val="009B3547"/>
    <w:rsid w:val="009D0DA8"/>
    <w:rsid w:val="009F0953"/>
    <w:rsid w:val="009F15FF"/>
    <w:rsid w:val="009F6FC4"/>
    <w:rsid w:val="00A07CF4"/>
    <w:rsid w:val="00A50D72"/>
    <w:rsid w:val="00A94F83"/>
    <w:rsid w:val="00AA75D6"/>
    <w:rsid w:val="00AC14D4"/>
    <w:rsid w:val="00AC22C3"/>
    <w:rsid w:val="00AD2FF1"/>
    <w:rsid w:val="00AF17B8"/>
    <w:rsid w:val="00B004BB"/>
    <w:rsid w:val="00B017B8"/>
    <w:rsid w:val="00B024A3"/>
    <w:rsid w:val="00B35E29"/>
    <w:rsid w:val="00B43161"/>
    <w:rsid w:val="00B51F1B"/>
    <w:rsid w:val="00B57EDB"/>
    <w:rsid w:val="00B75AF8"/>
    <w:rsid w:val="00BA2B5E"/>
    <w:rsid w:val="00BE2ECA"/>
    <w:rsid w:val="00C37BCA"/>
    <w:rsid w:val="00C42B58"/>
    <w:rsid w:val="00C44C2B"/>
    <w:rsid w:val="00C44F4C"/>
    <w:rsid w:val="00C80107"/>
    <w:rsid w:val="00C90751"/>
    <w:rsid w:val="00CB29D2"/>
    <w:rsid w:val="00CC466E"/>
    <w:rsid w:val="00CE11A6"/>
    <w:rsid w:val="00CE6928"/>
    <w:rsid w:val="00D052A2"/>
    <w:rsid w:val="00D1772B"/>
    <w:rsid w:val="00D23233"/>
    <w:rsid w:val="00D23646"/>
    <w:rsid w:val="00D2413D"/>
    <w:rsid w:val="00D356A8"/>
    <w:rsid w:val="00D41B39"/>
    <w:rsid w:val="00DA5D59"/>
    <w:rsid w:val="00DB04C9"/>
    <w:rsid w:val="00DB4DF6"/>
    <w:rsid w:val="00DB5A1F"/>
    <w:rsid w:val="00DE0398"/>
    <w:rsid w:val="00DF3580"/>
    <w:rsid w:val="00E355A0"/>
    <w:rsid w:val="00E813D1"/>
    <w:rsid w:val="00E94EF3"/>
    <w:rsid w:val="00EC1AB4"/>
    <w:rsid w:val="00EC52AA"/>
    <w:rsid w:val="00EF44DF"/>
    <w:rsid w:val="00F134B7"/>
    <w:rsid w:val="00F1596F"/>
    <w:rsid w:val="00F22F4D"/>
    <w:rsid w:val="00F2701E"/>
    <w:rsid w:val="00F33206"/>
    <w:rsid w:val="00F54C17"/>
    <w:rsid w:val="00F56200"/>
    <w:rsid w:val="00F67CE1"/>
    <w:rsid w:val="00F83789"/>
    <w:rsid w:val="00F85018"/>
    <w:rsid w:val="00FA5390"/>
    <w:rsid w:val="00FC635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D4D24"/>
  <w15:docId w15:val="{69A76660-6589-497B-B443-71FCE3E1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o-RO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46"/>
    <w:rPr>
      <w:rFonts w:asciiTheme="minorHAnsi" w:eastAsiaTheme="minorEastAsia" w:hAnsiTheme="minorHAnsi" w:cstheme="minorBidi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C1E34" w:themeColor="accent1" w:themeShade="8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B83D68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B83D68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720"/>
    </w:pPr>
    <w:rPr>
      <w:caps/>
      <w:color w:val="B83D68" w:themeColor="accent1"/>
      <w:spacing w:val="10"/>
      <w:kern w:val="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0" w:after="140"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892D4D" w:themeColor="accent1" w:themeShade="BF"/>
      <w:sz w:val="16"/>
      <w:szCs w:val="16"/>
    </w:rPr>
  </w:style>
  <w:style w:type="character" w:styleId="Emphasis">
    <w:name w:val="Emphasis"/>
    <w:uiPriority w:val="20"/>
    <w:qFormat/>
    <w:rPr>
      <w:caps/>
      <w:color w:val="5C1E34" w:themeColor="accent1" w:themeShade="80"/>
      <w:spacing w:val="5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List">
    <w:name w:val="List"/>
    <w:basedOn w:val="BodyText"/>
    <w:rPr>
      <w:rFonts w:cs="Arial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1000" w:line="240" w:lineRule="auto"/>
    </w:pPr>
    <w:rPr>
      <w:smallCaps/>
      <w:color w:val="595959"/>
      <w:sz w:val="24"/>
      <w:szCs w:val="24"/>
    </w:rPr>
  </w:style>
  <w:style w:type="table" w:styleId="TableGrid">
    <w:name w:val="Table Grid"/>
    <w:basedOn w:val="TableNormal"/>
    <w:uiPriority w:val="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caps/>
      <w:color w:val="FFFFFF" w:themeColor="background1"/>
      <w:spacing w:val="15"/>
      <w:shd w:val="clear" w:color="auto" w:fill="B83D6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caps/>
      <w:spacing w:val="15"/>
      <w:shd w:val="clear" w:color="auto" w:fill="F1D7E0"/>
    </w:rPr>
  </w:style>
  <w:style w:type="character" w:customStyle="1" w:styleId="InternetLink">
    <w:name w:val="Internet Link"/>
    <w:basedOn w:val="DefaultParagraphFont"/>
    <w:uiPriority w:val="99"/>
    <w:unhideWhenUsed/>
    <w:qFormat/>
    <w:rPr>
      <w:color w:val="FFDE66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qFormat/>
    <w:rPr>
      <w:caps/>
      <w:color w:val="B83D68" w:themeColor="accent1"/>
      <w:spacing w:val="10"/>
      <w:kern w:val="2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caps/>
      <w:color w:val="5C1E34" w:themeColor="accent1" w:themeShade="8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caps/>
      <w:color w:val="892D4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caps/>
      <w:color w:val="892D4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caps/>
      <w:color w:val="892D4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caps/>
      <w:color w:val="892D4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i/>
      <w:caps/>
      <w:spacing w:val="1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aps/>
      <w:color w:val="595959" w:themeColor="text1" w:themeTint="A6"/>
      <w:spacing w:val="1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B83D68" w:themeColor="accen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SubtleEmphasis1">
    <w:name w:val="Subtle Emphasis1"/>
    <w:uiPriority w:val="19"/>
    <w:qFormat/>
    <w:rPr>
      <w:i/>
      <w:iCs/>
      <w:color w:val="5C1E34" w:themeColor="accent1" w:themeShade="80"/>
    </w:rPr>
  </w:style>
  <w:style w:type="character" w:customStyle="1" w:styleId="IntenseEmphasis1">
    <w:name w:val="Intense Emphasis1"/>
    <w:uiPriority w:val="21"/>
    <w:qFormat/>
    <w:rPr>
      <w:b/>
      <w:bCs/>
      <w:caps/>
      <w:color w:val="5C1E34" w:themeColor="accent1" w:themeShade="80"/>
      <w:spacing w:val="10"/>
    </w:rPr>
  </w:style>
  <w:style w:type="character" w:customStyle="1" w:styleId="SubtleReference1">
    <w:name w:val="Subtle Reference1"/>
    <w:uiPriority w:val="31"/>
    <w:qFormat/>
    <w:rPr>
      <w:b/>
      <w:bCs/>
      <w:color w:val="B83D68" w:themeColor="accent1"/>
    </w:rPr>
  </w:style>
  <w:style w:type="character" w:customStyle="1" w:styleId="IntenseReference1">
    <w:name w:val="Intense Reference1"/>
    <w:uiPriority w:val="32"/>
    <w:qFormat/>
    <w:rPr>
      <w:b/>
      <w:bCs/>
      <w:i/>
      <w:iCs/>
      <w:caps/>
      <w:color w:val="B83D68" w:themeColor="accent1"/>
    </w:rPr>
  </w:style>
  <w:style w:type="character" w:customStyle="1" w:styleId="BookTitle1">
    <w:name w:val="Book Title1"/>
    <w:uiPriority w:val="33"/>
    <w:qFormat/>
    <w:rPr>
      <w:b/>
      <w:bCs/>
      <w:i/>
      <w:iCs/>
      <w:spacing w:val="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alibri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rFonts w:cs="Symbol"/>
      <w:sz w:val="1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b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Calibri"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sz w:val="22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lang w:val="en-US" w:eastAsia="en-US"/>
    </w:rPr>
  </w:style>
  <w:style w:type="character" w:customStyle="1" w:styleId="ListLabel155">
    <w:name w:val="ListLabel 155"/>
    <w:qFormat/>
    <w:rPr>
      <w:rFonts w:cs="Symbol"/>
      <w:sz w:val="18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  <w:b/>
      <w:sz w:val="24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  <w:sz w:val="24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  <w:sz w:val="24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Calibri"/>
      <w:sz w:val="24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  <w:sz w:val="22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  <w:sz w:val="24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lang w:val="en-US" w:eastAsia="en-US"/>
    </w:rPr>
  </w:style>
  <w:style w:type="character" w:customStyle="1" w:styleId="ListLabel246">
    <w:name w:val="ListLabel 246"/>
    <w:qFormat/>
    <w:rPr>
      <w:rFonts w:cs="Symbol"/>
      <w:sz w:val="18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  <w:sz w:val="18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  <w:sz w:val="18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  <w:sz w:val="20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Calibri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  <w:sz w:val="22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Cs w:val="20"/>
    </w:rPr>
  </w:style>
  <w:style w:type="character" w:customStyle="1" w:styleId="ListLabel328">
    <w:name w:val="ListLabel 328"/>
    <w:qFormat/>
    <w:rPr>
      <w:rFonts w:cs="Symbol"/>
      <w:sz w:val="18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  <w:sz w:val="18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sz w:val="18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sz w:val="20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sz w:val="24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sz w:val="22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sz w:val="24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Calibri"/>
      <w:sz w:val="24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  <w:sz w:val="22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sz w:val="24"/>
      <w:szCs w:val="24"/>
    </w:rPr>
  </w:style>
  <w:style w:type="character" w:customStyle="1" w:styleId="ListLabel418">
    <w:name w:val="ListLabel 418"/>
    <w:qFormat/>
    <w:rPr>
      <w:sz w:val="22"/>
      <w:szCs w:val="24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gline">
    <w:name w:val="Tagline"/>
    <w:basedOn w:val="Normal"/>
    <w:qFormat/>
    <w:pPr>
      <w:jc w:val="center"/>
    </w:pPr>
    <w:rPr>
      <w:b/>
      <w:caps/>
      <w:spacing w:val="6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shd w:val="clear" w:color="auto" w:fill="B83D68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344E99"/>
    <w:rPr>
      <w:color w:val="0000FF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ORMZttFJmAroYad1sNAWAYDRQ==">AMUW2mWQvnuvNpAlk1QcUGYl9LzxeDddjKXzOztOBW1oRd8iKaIFXNSCcH1usnXE6Szcesh5a0V70PQ/E9LEjrzoh88bjdpL/9Q3/fERGbEOc1MfWSuVk1c=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489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Jack Wolfe</cp:lastModifiedBy>
  <cp:revision>71</cp:revision>
  <cp:lastPrinted>2024-04-04T12:10:00Z</cp:lastPrinted>
  <dcterms:created xsi:type="dcterms:W3CDTF">2024-01-08T10:03:00Z</dcterms:created>
  <dcterms:modified xsi:type="dcterms:W3CDTF">2024-06-13T13:44:00Z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0x0101005AA6066A3F3140478BABEBF7004E9A52</vt:lpwstr>
  </property>
  <property fmtid="{D5CDD505-2E9C-101B-9397-08002B2CF9AE}" pid="10" name="KSOProductBuildVer">
    <vt:lpwstr>2057-11.2.0.10176</vt:lpwstr>
  </property>
  <property fmtid="{D5CDD505-2E9C-101B-9397-08002B2CF9AE}" pid="11" name="GrammarlyDocumentId">
    <vt:lpwstr>0365cab251c342a7cdbae159c495a107d92bfd2ada44d2adecfba653538b5ac6</vt:lpwstr>
  </property>
</Properties>
</file>