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Britannic Bold" w:hAnsi="Britannic Bold"/>
          <w:b/>
          <w:u w:val="single"/>
          <w:lang w:val="en-GB"/>
        </w:rPr>
      </w:pPr>
      <w:bookmarkStart w:id="0" w:name="_GoBack"/>
      <w:bookmarkEnd w:id="0"/>
      <w:r>
        <w:rPr>
          <w:rFonts w:ascii="Britannic Bold" w:hAnsi="Britannic Bold"/>
          <w:b/>
          <w:u w:val="single"/>
          <w:lang w:val="en-GB"/>
        </w:rPr>
        <w:t>CURRICULUM  VITAE</w:t>
      </w:r>
    </w:p>
    <w:p>
      <w:pPr>
        <w:pStyle w:val="style0"/>
        <w:rPr>
          <w:b/>
          <w:u w:val="single"/>
          <w:lang w:val="en-GB"/>
        </w:rPr>
      </w:pPr>
      <w:r>
        <w:rPr>
          <w:b/>
          <w:u w:val="single"/>
          <w:lang w:val="en-GB"/>
        </w:rPr>
        <w:t>PERSONAL INFORMATION: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FULL NAME                         </w:t>
      </w:r>
      <w:r>
        <w:rPr>
          <w:b/>
          <w:lang w:val="en-GB"/>
        </w:rPr>
        <w:t xml:space="preserve">              </w:t>
      </w:r>
      <w:r>
        <w:rPr>
          <w:b/>
          <w:lang w:val="en-GB"/>
        </w:rPr>
        <w:t xml:space="preserve">                           </w:t>
      </w:r>
      <w:r>
        <w:rPr>
          <w:b/>
          <w:lang w:val="en-GB"/>
        </w:rPr>
        <w:t xml:space="preserve"> NICK MKUDE WILBAD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DATE OF BIRTH                  </w:t>
      </w:r>
      <w:r>
        <w:rPr>
          <w:b/>
          <w:lang w:val="en-GB"/>
        </w:rPr>
        <w:t xml:space="preserve">                 </w:t>
      </w:r>
      <w:r>
        <w:rPr>
          <w:b/>
          <w:lang w:val="en-GB"/>
        </w:rPr>
        <w:t xml:space="preserve">                         </w:t>
      </w:r>
      <w:r>
        <w:rPr>
          <w:b/>
          <w:lang w:val="en-GB"/>
        </w:rPr>
        <w:t xml:space="preserve"> 2</w:t>
      </w:r>
      <w:r>
        <w:rPr>
          <w:b/>
          <w:vertAlign w:val="superscript"/>
          <w:lang w:val="en-GB"/>
        </w:rPr>
        <w:t>ND</w:t>
      </w:r>
      <w:r>
        <w:rPr>
          <w:b/>
          <w:lang w:val="en-GB"/>
        </w:rPr>
        <w:t xml:space="preserve"> OCTOBER 1991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PLACE OF BIRTH                  </w:t>
      </w:r>
      <w:r>
        <w:rPr>
          <w:b/>
          <w:lang w:val="en-GB"/>
        </w:rPr>
        <w:t xml:space="preserve">               </w:t>
      </w:r>
      <w:r>
        <w:rPr>
          <w:b/>
          <w:lang w:val="en-GB"/>
        </w:rPr>
        <w:t xml:space="preserve">                           </w:t>
      </w:r>
      <w:r>
        <w:rPr>
          <w:b/>
          <w:lang w:val="en-GB"/>
        </w:rPr>
        <w:t>MOROGORO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SEX                                         </w:t>
      </w:r>
      <w:r>
        <w:rPr>
          <w:b/>
          <w:lang w:val="en-GB"/>
        </w:rPr>
        <w:t xml:space="preserve">                   </w:t>
      </w:r>
      <w:r>
        <w:rPr>
          <w:b/>
          <w:lang w:val="en-GB"/>
        </w:rPr>
        <w:t xml:space="preserve">                      </w:t>
      </w:r>
      <w:r>
        <w:rPr>
          <w:b/>
          <w:lang w:val="en-GB"/>
        </w:rPr>
        <w:t xml:space="preserve"> MALE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MARITAL STATUS                 </w:t>
      </w:r>
      <w:r>
        <w:rPr>
          <w:b/>
          <w:lang w:val="en-GB"/>
        </w:rPr>
        <w:t xml:space="preserve">                </w:t>
      </w:r>
      <w:r>
        <w:rPr>
          <w:b/>
          <w:lang w:val="en-GB"/>
        </w:rPr>
        <w:t xml:space="preserve">                        </w:t>
      </w:r>
      <w:r>
        <w:rPr>
          <w:b/>
          <w:lang w:val="en-GB"/>
        </w:rPr>
        <w:t>SINGLE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NATIONALITY                      </w:t>
      </w:r>
      <w:r>
        <w:rPr>
          <w:b/>
          <w:lang w:val="en-GB"/>
        </w:rPr>
        <w:t xml:space="preserve">               </w:t>
      </w:r>
      <w:r>
        <w:rPr>
          <w:b/>
          <w:lang w:val="en-GB"/>
        </w:rPr>
        <w:t xml:space="preserve">                          </w:t>
      </w:r>
      <w:r>
        <w:rPr>
          <w:b/>
          <w:lang w:val="en-GB"/>
        </w:rPr>
        <w:t xml:space="preserve"> TANZANIAN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CONTACT                           </w:t>
      </w:r>
      <w:r>
        <w:rPr>
          <w:b/>
          <w:lang w:val="en-GB"/>
        </w:rPr>
        <w:t xml:space="preserve">                                </w:t>
      </w:r>
      <w:r>
        <w:rPr>
          <w:b/>
          <w:lang w:val="en-GB"/>
        </w:rPr>
        <w:t xml:space="preserve">            </w:t>
      </w:r>
      <w:r>
        <w:rPr>
          <w:b/>
          <w:lang w:val="en-GB"/>
        </w:rPr>
        <w:t xml:space="preserve"> 0718682697</w:t>
      </w:r>
      <w:r>
        <w:rPr>
          <w:b/>
          <w:lang w:val="en-GB"/>
        </w:rPr>
        <w:t>/06994763</w:t>
      </w:r>
      <w:r>
        <w:rPr>
          <w:b/>
          <w:lang w:val="en-GB"/>
        </w:rPr>
        <w:t>36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EMAIL                                   </w:t>
      </w:r>
      <w:r>
        <w:rPr>
          <w:b/>
          <w:lang w:val="en-GB"/>
        </w:rPr>
        <w:t xml:space="preserve">              </w:t>
      </w:r>
      <w:r>
        <w:rPr>
          <w:b/>
          <w:lang w:val="en-GB"/>
        </w:rPr>
        <w:t xml:space="preserve">                           </w:t>
      </w:r>
      <w:r>
        <w:rPr>
          <w:b/>
          <w:lang w:val="en-GB"/>
        </w:rPr>
        <w:t xml:space="preserve"> </w:t>
      </w:r>
      <w:r>
        <w:rPr/>
        <w:fldChar w:fldCharType="begin"/>
      </w:r>
      <w:r>
        <w:instrText xml:space="preserve"> HYPERLINK "mailto:nickwilbad@gmail.com" </w:instrText>
      </w:r>
      <w:r>
        <w:rPr/>
        <w:fldChar w:fldCharType="separate"/>
      </w:r>
      <w:r>
        <w:rPr>
          <w:rStyle w:val="style85"/>
          <w:b/>
          <w:lang w:val="en-GB"/>
        </w:rPr>
        <w:t>nickwilbad@gmail.com</w:t>
      </w:r>
      <w:r>
        <w:rPr/>
        <w:fldChar w:fldCharType="end"/>
      </w:r>
    </w:p>
    <w:p>
      <w:pPr>
        <w:pStyle w:val="style0"/>
        <w:rPr>
          <w:b/>
          <w:i/>
          <w:u w:val="single"/>
          <w:lang w:val="en-GB"/>
        </w:rPr>
      </w:pPr>
      <w:r>
        <w:rPr>
          <w:b/>
          <w:i/>
          <w:u w:val="single"/>
          <w:lang w:val="en-GB"/>
        </w:rPr>
        <w:t>EDUCATION BACKGROUND: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HIGHER EDUCATION:            </w:t>
      </w:r>
      <w:r>
        <w:rPr>
          <w:b/>
          <w:lang w:val="en-GB"/>
        </w:rPr>
        <w:t xml:space="preserve">          </w:t>
      </w:r>
      <w:r>
        <w:rPr>
          <w:b/>
          <w:lang w:val="en-GB"/>
        </w:rPr>
        <w:t xml:space="preserve">                           </w:t>
      </w:r>
      <w:r>
        <w:rPr>
          <w:b/>
          <w:lang w:val="en-GB"/>
        </w:rPr>
        <w:t>TANZANIA INSTITUTION OF ACCOUNTANCY</w:t>
      </w:r>
      <w:r>
        <w:rPr>
          <w:b/>
          <w:lang w:val="en-GB"/>
        </w:rPr>
        <w:t>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</w:t>
      </w:r>
      <w:r>
        <w:rPr>
          <w:b/>
          <w:lang w:val="en-GB"/>
        </w:rPr>
        <w:t xml:space="preserve">          </w:t>
      </w:r>
      <w:r>
        <w:rPr>
          <w:b/>
          <w:lang w:val="en-GB"/>
        </w:rPr>
        <w:t xml:space="preserve">                            </w:t>
      </w:r>
      <w:r>
        <w:rPr>
          <w:b/>
          <w:lang w:val="en-GB"/>
        </w:rPr>
        <w:t xml:space="preserve"> </w:t>
      </w:r>
      <w:r>
        <w:rPr>
          <w:b/>
          <w:lang w:val="en-GB"/>
        </w:rPr>
        <w:t>FROM November 2015 TO December 2020.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</w:t>
      </w:r>
      <w:r>
        <w:rPr>
          <w:b/>
          <w:lang w:val="en-GB"/>
        </w:rPr>
        <w:t xml:space="preserve">          </w:t>
      </w:r>
      <w:r>
        <w:rPr>
          <w:b/>
          <w:lang w:val="en-GB"/>
        </w:rPr>
        <w:t xml:space="preserve">                          </w:t>
      </w:r>
      <w:r>
        <w:rPr>
          <w:b/>
          <w:lang w:val="en-GB"/>
        </w:rPr>
        <w:t xml:space="preserve"> </w:t>
      </w:r>
      <w:r>
        <w:rPr>
          <w:b/>
          <w:lang w:val="en-GB"/>
        </w:rPr>
        <w:t>BACHELOR DEGREE IN ACCOUNTANCY.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ADVANCED EDUCATION:                 </w:t>
      </w:r>
      <w:r>
        <w:rPr>
          <w:b/>
          <w:lang w:val="en-GB"/>
        </w:rPr>
        <w:t xml:space="preserve">                          </w:t>
      </w:r>
      <w:r>
        <w:rPr>
          <w:b/>
          <w:lang w:val="en-GB"/>
        </w:rPr>
        <w:t>BENJAMINI WILIAM MKAPA HIGH SCHOOL.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</w:t>
      </w:r>
      <w:r>
        <w:rPr>
          <w:b/>
          <w:lang w:val="en-GB"/>
        </w:rPr>
        <w:t xml:space="preserve">                          </w:t>
      </w:r>
      <w:r>
        <w:rPr>
          <w:b/>
          <w:lang w:val="en-GB"/>
        </w:rPr>
        <w:t>YEAR OF STUDY 2013 TO 2015</w:t>
      </w:r>
      <w:r>
        <w:rPr>
          <w:b/>
          <w:lang w:val="en-GB"/>
        </w:rPr>
        <w:t>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</w:t>
      </w:r>
      <w:r>
        <w:rPr>
          <w:b/>
          <w:lang w:val="en-GB"/>
        </w:rPr>
        <w:t xml:space="preserve">      </w:t>
      </w:r>
      <w:r>
        <w:rPr>
          <w:b/>
          <w:lang w:val="en-GB"/>
        </w:rPr>
        <w:t>AWARDED AN ADVANCE CERTIFICATE</w:t>
      </w:r>
      <w:r>
        <w:rPr>
          <w:b/>
          <w:lang w:val="en-GB"/>
        </w:rPr>
        <w:t>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 </w:t>
      </w:r>
      <w:r>
        <w:rPr>
          <w:b/>
          <w:lang w:val="en-GB"/>
        </w:rPr>
        <w:t xml:space="preserve"> COMB</w:t>
      </w:r>
      <w:r>
        <w:rPr>
          <w:b/>
          <w:lang w:val="en-GB"/>
        </w:rPr>
        <w:t>:</w:t>
      </w:r>
      <w:r>
        <w:rPr>
          <w:b/>
          <w:lang w:val="en-GB"/>
        </w:rPr>
        <w:t>ECONOMICS,COMMERCE</w:t>
      </w:r>
      <w:r>
        <w:rPr>
          <w:b/>
          <w:lang w:val="en-GB"/>
        </w:rPr>
        <w:t xml:space="preserve"> AND ACCOUNTANCY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SECONDARY EDUCATION:                                          GEORGIUS SECONDARY SCHOOL.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  </w:t>
      </w:r>
      <w:r>
        <w:rPr>
          <w:b/>
          <w:lang w:val="en-GB"/>
        </w:rPr>
        <w:t>YEAR OF STUDY 2009 TO 2012.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  </w:t>
      </w:r>
      <w:r>
        <w:rPr>
          <w:b/>
          <w:lang w:val="en-GB"/>
        </w:rPr>
        <w:t>AWARDED ORDINARY CERTIFICATE.</w:t>
      </w:r>
      <w:r>
        <w:rPr>
          <w:b/>
          <w:lang w:val="en-GB"/>
        </w:rPr>
        <w:t xml:space="preserve">    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</w:t>
      </w:r>
      <w:r>
        <w:rPr>
          <w:b/>
          <w:lang w:val="en-GB"/>
        </w:rPr>
        <w:t xml:space="preserve">                           COMB</w:t>
      </w:r>
      <w:r>
        <w:rPr>
          <w:b/>
          <w:lang w:val="en-GB"/>
        </w:rPr>
        <w:t>:ART</w:t>
      </w:r>
      <w:r>
        <w:rPr>
          <w:b/>
          <w:lang w:val="en-GB"/>
        </w:rPr>
        <w:t xml:space="preserve"> AND BUSINESS SUBJECTS.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PRIMARY EDUCATION:                                                 UMOJA PRIMARY SCHOOL.</w:t>
      </w:r>
      <w:r>
        <w:rPr>
          <w:b/>
          <w:lang w:val="en-GB"/>
        </w:rPr>
        <w:t xml:space="preserve"> 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   </w:t>
      </w:r>
      <w:r>
        <w:rPr>
          <w:b/>
          <w:lang w:val="en-GB"/>
        </w:rPr>
        <w:t>AWARDED A PRIMARY CERTIFICATE.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   YEAR OF STUDY 1999 TO 2005.</w:t>
      </w:r>
      <w:r>
        <w:rPr>
          <w:b/>
          <w:lang w:val="en-GB"/>
        </w:rPr>
        <w:t xml:space="preserve"> </w:t>
      </w:r>
    </w:p>
    <w:p>
      <w:pPr>
        <w:pStyle w:val="style0"/>
        <w:rPr>
          <w:b/>
          <w:lang w:val="en-GB"/>
        </w:rPr>
      </w:pPr>
      <w:r>
        <w:rPr>
          <w:b/>
          <w:u w:val="single"/>
          <w:lang w:val="en-GB"/>
        </w:rPr>
        <w:t>EXPERIENCE:</w:t>
      </w:r>
      <w:r>
        <w:rPr>
          <w:b/>
          <w:u w:val="single"/>
          <w:lang w:val="en-GB"/>
        </w:rPr>
        <w:t xml:space="preserve">                                   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NATIONAL SERVICE:                                         JESHI LA KUJENGA</w:t>
      </w:r>
      <w:r>
        <w:rPr>
          <w:b/>
          <w:lang w:val="en-GB"/>
        </w:rPr>
        <w:t xml:space="preserve"> TAIFA (JKT).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FROM </w:t>
      </w:r>
      <w:r>
        <w:rPr>
          <w:b/>
          <w:lang w:val="en-GB"/>
        </w:rPr>
        <w:t>june</w:t>
      </w:r>
      <w:r>
        <w:rPr>
          <w:b/>
          <w:lang w:val="en-GB"/>
        </w:rPr>
        <w:t xml:space="preserve"> 2015 TO September 2015.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FIELD WORK TRAINING</w:t>
      </w:r>
      <w:r>
        <w:rPr>
          <w:b/>
          <w:lang w:val="en-US"/>
        </w:rPr>
        <w:t xml:space="preserve"> at TANESCO:</w:t>
      </w:r>
    </w:p>
    <w:p>
      <w:pPr>
        <w:pStyle w:val="style0"/>
        <w:rPr>
          <w:b/>
          <w:lang w:val="en-GB"/>
        </w:rPr>
      </w:pPr>
      <w:r>
        <w:rPr>
          <w:b/>
          <w:lang w:val="en-US"/>
        </w:rPr>
        <w:t xml:space="preserve"> </w:t>
      </w:r>
      <w:r>
        <w:rPr>
          <w:b/>
          <w:lang w:val="en-GB"/>
        </w:rPr>
        <w:t xml:space="preserve">                      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</w:t>
      </w:r>
      <w:r>
        <w:rPr>
          <w:b/>
          <w:lang w:val="en-GB"/>
        </w:rPr>
        <w:t>CREDIT CONTROL DEPARTMENT.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FROM </w:t>
      </w:r>
      <w:r>
        <w:rPr>
          <w:b/>
          <w:lang w:val="en-GB"/>
        </w:rPr>
        <w:t>july</w:t>
      </w:r>
      <w:r>
        <w:rPr>
          <w:b/>
          <w:lang w:val="en-GB"/>
        </w:rPr>
        <w:t xml:space="preserve"> 2017 TO September 2017.</w:t>
      </w:r>
    </w:p>
    <w:p>
      <w:pPr>
        <w:pStyle w:val="style0"/>
        <w:rPr>
          <w:b/>
          <w:lang w:val="en-GB"/>
        </w:rPr>
      </w:pPr>
      <w:r>
        <w:rPr>
          <w:b/>
          <w:lang w:val="en-US"/>
        </w:rPr>
        <w:t>ACCONTANT</w:t>
      </w:r>
      <w:r>
        <w:rPr>
          <w:b/>
          <w:lang w:val="en-GB"/>
        </w:rPr>
        <w:t>:                                           ASHUBA HARDWARE AND BUILDING MATERIALS.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FROM </w:t>
      </w:r>
      <w:r>
        <w:rPr>
          <w:b/>
          <w:lang w:val="en-GB"/>
        </w:rPr>
        <w:t>july</w:t>
      </w:r>
      <w:r>
        <w:rPr>
          <w:b/>
          <w:lang w:val="en-GB"/>
        </w:rPr>
        <w:t xml:space="preserve"> 2020 TO APRIL</w:t>
      </w:r>
      <w:r>
        <w:rPr>
          <w:b/>
          <w:lang w:val="en-GB"/>
        </w:rPr>
        <w:t xml:space="preserve"> </w:t>
      </w:r>
      <w:r>
        <w:rPr>
          <w:b/>
          <w:lang w:val="en-GB"/>
        </w:rPr>
        <w:t>2022.</w:t>
      </w:r>
    </w:p>
    <w:p>
      <w:pPr>
        <w:pStyle w:val="style0"/>
        <w:rPr>
          <w:b/>
          <w:lang w:val="en-GB"/>
        </w:rPr>
      </w:pP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ACCOUNTING INTERN</w:t>
      </w:r>
      <w:r>
        <w:rPr>
          <w:b/>
          <w:lang w:val="en-GB"/>
        </w:rPr>
        <w:t>SHIP: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JITEGEMEE TRADING COMPANY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>FROM MAY</w:t>
      </w:r>
      <w:r>
        <w:rPr>
          <w:b/>
          <w:lang w:val="en-GB"/>
        </w:rPr>
        <w:t xml:space="preserve"> 2022 TO </w:t>
      </w:r>
      <w:r>
        <w:rPr>
          <w:b/>
          <w:lang w:val="en-GB"/>
        </w:rPr>
        <w:t>MARCH 2023</w:t>
      </w:r>
    </w:p>
    <w:p>
      <w:pPr>
        <w:pStyle w:val="style0"/>
        <w:rPr>
          <w:b/>
          <w:u w:val="single"/>
          <w:lang w:val="en-GB"/>
        </w:rPr>
      </w:pPr>
      <w:r>
        <w:rPr>
          <w:b/>
          <w:u w:val="single"/>
          <w:lang w:val="en-GB"/>
        </w:rPr>
        <w:t>DUTIES AND RESPONSIBILITIES.</w:t>
      </w:r>
    </w:p>
    <w:p>
      <w:pPr>
        <w:pStyle w:val="style179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Preparation of monthly payroll and arrangement of </w:t>
      </w:r>
      <w:r>
        <w:rPr>
          <w:b/>
          <w:lang w:val="en-GB"/>
        </w:rPr>
        <w:t>SDL</w:t>
      </w:r>
      <w:r>
        <w:rPr>
          <w:b/>
          <w:lang w:val="en-GB"/>
        </w:rPr>
        <w:t>,PAYE,Taxes,NSSF</w:t>
      </w:r>
      <w:r>
        <w:rPr>
          <w:b/>
          <w:lang w:val="en-GB"/>
        </w:rPr>
        <w:t xml:space="preserve"> and WCF Returns.</w:t>
      </w:r>
    </w:p>
    <w:p>
      <w:pPr>
        <w:pStyle w:val="style179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Filling VAT Returns.</w:t>
      </w:r>
    </w:p>
    <w:p>
      <w:pPr>
        <w:pStyle w:val="style179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Maintaining </w:t>
      </w:r>
      <w:r>
        <w:rPr>
          <w:b/>
          <w:lang w:val="en-GB"/>
        </w:rPr>
        <w:t>journals</w:t>
      </w:r>
      <w:r>
        <w:rPr>
          <w:b/>
          <w:lang w:val="en-GB"/>
        </w:rPr>
        <w:t>,cash,bank</w:t>
      </w:r>
      <w:r>
        <w:rPr>
          <w:b/>
          <w:lang w:val="en-GB"/>
        </w:rPr>
        <w:t xml:space="preserve"> records.</w:t>
      </w:r>
    </w:p>
    <w:p>
      <w:pPr>
        <w:pStyle w:val="style179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Preparation of bank reconciliation statements.</w:t>
      </w:r>
    </w:p>
    <w:p>
      <w:pPr>
        <w:pStyle w:val="style179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Making payment to staff and vendors.</w:t>
      </w:r>
    </w:p>
    <w:p>
      <w:pPr>
        <w:pStyle w:val="style179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Making EFD receipt to clients and follow up receipt to other vendors and suppliers.</w:t>
      </w:r>
    </w:p>
    <w:p>
      <w:pPr>
        <w:pStyle w:val="style179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Ensuring request for payments have appropriate approvals.</w:t>
      </w:r>
    </w:p>
    <w:p>
      <w:pPr>
        <w:pStyle w:val="style179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Preparation of budget.</w:t>
      </w:r>
    </w:p>
    <w:p>
      <w:pPr>
        <w:pStyle w:val="style179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Stock taking valuation and reports.</w:t>
      </w:r>
    </w:p>
    <w:p>
      <w:pPr>
        <w:pStyle w:val="style179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Preparation of financial statements.</w:t>
      </w:r>
    </w:p>
    <w:p>
      <w:pPr>
        <w:pStyle w:val="style179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Managing corporate relationship with banking </w:t>
      </w:r>
      <w:r>
        <w:rPr>
          <w:b/>
          <w:lang w:val="en-GB"/>
        </w:rPr>
        <w:t>institutions</w:t>
      </w:r>
      <w:r>
        <w:rPr>
          <w:b/>
          <w:lang w:val="en-GB"/>
        </w:rPr>
        <w:t>,government</w:t>
      </w:r>
      <w:r>
        <w:rPr>
          <w:b/>
          <w:lang w:val="en-GB"/>
        </w:rPr>
        <w:t xml:space="preserve"> authorities and other</w:t>
      </w:r>
      <w:r>
        <w:rPr>
          <w:b/>
          <w:lang w:val="en-GB"/>
        </w:rPr>
        <w:t xml:space="preserve"> </w:t>
      </w:r>
      <w:r>
        <w:rPr>
          <w:b/>
          <w:lang w:val="en-GB"/>
        </w:rPr>
        <w:t>stakeholders.</w:t>
      </w:r>
    </w:p>
    <w:p>
      <w:pPr>
        <w:pStyle w:val="style0"/>
        <w:rPr>
          <w:b/>
          <w:u w:val="single"/>
          <w:lang w:val="en-GB"/>
        </w:rPr>
      </w:pPr>
      <w:r>
        <w:rPr>
          <w:b/>
          <w:u w:val="single"/>
          <w:lang w:val="en-GB"/>
        </w:rPr>
        <w:t>COMPETENCY:</w:t>
      </w:r>
    </w:p>
    <w:p>
      <w:pPr>
        <w:pStyle w:val="style179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>Fluent in Swahili and English.</w:t>
      </w:r>
    </w:p>
    <w:p>
      <w:pPr>
        <w:pStyle w:val="style179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>Acconting</w:t>
      </w:r>
      <w:r>
        <w:rPr>
          <w:b/>
          <w:lang w:val="en-GB"/>
        </w:rPr>
        <w:t xml:space="preserve"> and finance skills.</w:t>
      </w:r>
    </w:p>
    <w:p>
      <w:pPr>
        <w:pStyle w:val="style179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>Marketing and sales skills.</w:t>
      </w:r>
    </w:p>
    <w:p>
      <w:pPr>
        <w:pStyle w:val="style0"/>
        <w:rPr>
          <w:b/>
          <w:u w:val="single"/>
          <w:lang w:val="en-GB"/>
        </w:rPr>
      </w:pPr>
    </w:p>
    <w:p>
      <w:pPr>
        <w:pStyle w:val="style0"/>
        <w:rPr>
          <w:b/>
          <w:u w:val="single"/>
          <w:lang w:val="en-GB"/>
        </w:rPr>
      </w:pPr>
    </w:p>
    <w:p>
      <w:pPr>
        <w:pStyle w:val="style0"/>
        <w:rPr>
          <w:b/>
          <w:u w:val="single"/>
          <w:lang w:val="en-GB"/>
        </w:rPr>
      </w:pPr>
      <w:r>
        <w:rPr>
          <w:b/>
          <w:u w:val="single"/>
          <w:lang w:val="en-GB"/>
        </w:rPr>
        <w:t>REFEREES: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1.CLIFFORD</w:t>
      </w:r>
      <w:r>
        <w:rPr>
          <w:b/>
          <w:lang w:val="en-GB"/>
        </w:rPr>
        <w:t xml:space="preserve"> .E. PAULO</w:t>
      </w:r>
      <w:r>
        <w:rPr>
          <w:b/>
          <w:lang w:val="en-GB"/>
        </w:rPr>
        <w:t>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SIMBA DOORS AND WINDOWS LIMITED</w:t>
      </w:r>
      <w:r>
        <w:rPr>
          <w:b/>
          <w:lang w:val="en-GB"/>
        </w:rPr>
        <w:t>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ACCOUNTANT</w:t>
      </w:r>
      <w:r>
        <w:rPr>
          <w:b/>
          <w:lang w:val="en-GB"/>
        </w:rPr>
        <w:t>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MOBIL</w:t>
      </w:r>
      <w:r>
        <w:rPr>
          <w:b/>
          <w:lang w:val="en-GB"/>
        </w:rPr>
        <w:t>E</w:t>
      </w:r>
      <w:r>
        <w:rPr>
          <w:b/>
          <w:lang w:val="en-GB"/>
        </w:rPr>
        <w:t>:+</w:t>
      </w:r>
      <w:r>
        <w:rPr>
          <w:b/>
          <w:lang w:val="en-GB"/>
        </w:rPr>
        <w:t>255 711 678 197.</w:t>
      </w:r>
    </w:p>
    <w:p>
      <w:pPr>
        <w:pStyle w:val="style0"/>
        <w:rPr>
          <w:b/>
          <w:lang w:val="en-GB"/>
        </w:rPr>
      </w:pP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2.GABRIEL</w:t>
      </w:r>
      <w:r>
        <w:rPr>
          <w:b/>
          <w:lang w:val="en-GB"/>
        </w:rPr>
        <w:t xml:space="preserve"> .D. MSABI.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KPMG TANZANIA.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AUDITOR.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MOBILE</w:t>
      </w:r>
      <w:r>
        <w:rPr>
          <w:b/>
          <w:lang w:val="en-GB"/>
        </w:rPr>
        <w:t>:+</w:t>
      </w:r>
      <w:r>
        <w:rPr>
          <w:b/>
          <w:lang w:val="en-GB"/>
        </w:rPr>
        <w:t>255 744 752 761.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EMAIL:gabrielmsabi@gmail.com.</w:t>
      </w:r>
    </w:p>
    <w:p>
      <w:pPr>
        <w:pStyle w:val="style0"/>
        <w:rPr>
          <w:b/>
          <w:lang w:val="en-GB"/>
        </w:rPr>
      </w:pP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3.MOSES</w:t>
      </w:r>
      <w:r>
        <w:rPr>
          <w:b/>
          <w:lang w:val="en-GB"/>
        </w:rPr>
        <w:t xml:space="preserve"> CHAMBILA.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KASSAM FREIGHT FORWARD LTD.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CLEARING AND FORWARDING OFFICER.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P.O.BOX 7826</w:t>
      </w:r>
      <w:r>
        <w:rPr>
          <w:b/>
          <w:lang w:val="en-GB"/>
        </w:rPr>
        <w:t>,DAR</w:t>
      </w:r>
      <w:r>
        <w:rPr>
          <w:b/>
          <w:lang w:val="en-GB"/>
        </w:rPr>
        <w:t>-ES-SALAAM.</w:t>
      </w:r>
    </w:p>
    <w:p>
      <w:pPr>
        <w:pStyle w:val="style0"/>
        <w:rPr>
          <w:b/>
          <w:lang w:val="en-GB"/>
        </w:rPr>
      </w:pPr>
      <w:r>
        <w:rPr>
          <w:b/>
          <w:lang w:val="en-GB"/>
        </w:rPr>
        <w:t>MOBILE</w:t>
      </w:r>
      <w:r>
        <w:rPr>
          <w:b/>
          <w:lang w:val="en-GB"/>
        </w:rPr>
        <w:t>:+</w:t>
      </w:r>
      <w:r>
        <w:rPr>
          <w:b/>
          <w:lang w:val="en-GB"/>
        </w:rPr>
        <w:t>255 672 939 495.</w:t>
      </w:r>
    </w:p>
    <w:p>
      <w:pPr>
        <w:pStyle w:val="style0"/>
        <w:rPr>
          <w:b/>
          <w:lang w:val="en-GB"/>
        </w:rPr>
      </w:pPr>
    </w:p>
    <w:p>
      <w:pPr>
        <w:pStyle w:val="style179"/>
        <w:rPr>
          <w:b/>
          <w:lang w:val="en-GB"/>
        </w:rPr>
      </w:pPr>
    </w:p>
    <w:p>
      <w:pPr>
        <w:pStyle w:val="style179"/>
        <w:jc w:val="both"/>
        <w:rPr>
          <w:b/>
          <w:lang w:val="en-GB"/>
        </w:rPr>
      </w:pPr>
    </w:p>
    <w:p>
      <w:pPr>
        <w:pStyle w:val="style0"/>
        <w:rPr>
          <w:b/>
          <w:lang w:val="en-GB"/>
        </w:rPr>
      </w:pPr>
    </w:p>
    <w:p>
      <w:pPr>
        <w:pStyle w:val="style0"/>
        <w:rPr>
          <w:b/>
          <w:u w:val="single"/>
          <w:lang w:val="en-GB"/>
        </w:rPr>
      </w:pPr>
    </w:p>
    <w:p>
      <w:pPr>
        <w:pStyle w:val="style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                         </w:t>
      </w:r>
    </w:p>
    <w:p>
      <w:pPr>
        <w:pStyle w:val="style0"/>
        <w:rPr>
          <w:b/>
          <w:u w:val="single"/>
          <w:lang w:val="en-GB"/>
        </w:rPr>
      </w:pPr>
    </w:p>
    <w:p>
      <w:pPr>
        <w:pStyle w:val="style0"/>
        <w:rPr>
          <w:b/>
          <w:lang w:val="en-GB"/>
        </w:rPr>
      </w:pPr>
    </w:p>
    <w:p>
      <w:pPr>
        <w:pStyle w:val="style0"/>
        <w:rPr>
          <w:b/>
          <w:lang w:val="en-GB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ritannic Bold">
    <w:altName w:val="Britannic Bold"/>
    <w:panose1 w:val="020b0903060007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B34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74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6E0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281</Words>
  <Pages>1</Pages>
  <Characters>1875</Characters>
  <Application>WPS Office</Application>
  <DocSecurity>0</DocSecurity>
  <Paragraphs>81</Paragraphs>
  <ScaleCrop>false</ScaleCrop>
  <LinksUpToDate>false</LinksUpToDate>
  <CharactersWithSpaces>4196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2022-08-03T19:12:00Z</dcterms:created>
  <dc:creator>user</dc:creator>
  <lastModifiedBy>SM-A750F</lastModifiedBy>
  <lastPrinted>2023-06-21T13:33:00Z</lastPrinted>
  <dcterms:modified xsi:type="dcterms:W3CDTF">2024-06-22T20:28:52Z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824ce24ceace490489487209ea33c6f2</vt:lpwstr>
  </property>
</Properties>
</file>