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CURRICULUM VITAE</w:t>
      </w:r>
    </w:p>
    <w:p>
      <w:pPr>
        <w:pStyle w:val="style0"/>
        <w:spacing w:after="59" w:lineRule="auto" w:line="240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Segoe UI" w:cs="Segoe UI" w:eastAsia="Segoe UI" w:hAnsi="Segoe UI" w:hint="default"/>
          <w:b/>
          <w:bCs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58" w:lineRule="auto" w:line="247"/>
        <w:ind w:left="-5" w:right="-13" w:firstLine="0"/>
        <w:jc w:val="both"/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Segoe UI" w:cs="Segoe UI" w:eastAsia="Segoe UI" w:hAnsi="Segoe UI" w:hint="default"/>
          <w:b/>
          <w:bCs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PERSONAL</w:t>
      </w:r>
      <w:r>
        <w:rPr>
          <w:rFonts w:ascii="Segoe UI" w:cs="Segoe UI" w:eastAsia="Segoe UI" w:hAnsi="Segoe UI" w:hint="default"/>
          <w:b/>
          <w:bCs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/>
          <w:bCs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PROFILE</w:t>
      </w:r>
      <w:r>
        <w:rPr>
          <w:rFonts w:ascii="Segoe UI" w:cs="Segoe UI" w:eastAsia="Segoe UI" w:hAnsi="Segoe UI" w:hint="default"/>
          <w:b/>
          <w:bCs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58" w:lineRule="auto" w:line="247"/>
        <w:ind w:left="-5" w:right="-13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fresh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graduate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Bache</w:t>
      </w:r>
      <w:r>
        <w:rPr>
          <w:rFonts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lor degree of accounting and Transport finance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from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National Institute of Transport (NIT)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Confident,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hard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worker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both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independently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team,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flexible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individual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who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thrives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on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new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challenges,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I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am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able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eager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learn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new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skills,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enjoy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working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within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effective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teams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by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personal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initiative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obeying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safety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measure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area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work,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self-motivated,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fast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leaner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able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work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upon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required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deadline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under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minimum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>supervision.</w:t>
      </w:r>
      <w:r>
        <w:rPr>
          <w:rFonts w:ascii="Segoe UI" w:cs="Segoe UI" w:eastAsia="Segoe UI" w:hAnsi="Segoe UI" w:hint="default"/>
          <w:b w:val="false"/>
          <w:bCs w:val="false"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2" w:lineRule="auto" w:line="276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Segoe UI" w:cs="Segoe UI" w:eastAsia="Segoe UI" w:hAnsi="Segoe UI" w:hint="default"/>
          <w:b/>
          <w:bCs/>
          <w:i w:val="false"/>
          <w:iCs w:val="false"/>
          <w:color w:val="000000"/>
          <w:sz w:val="20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DETAILS</w:t>
      </w:r>
    </w:p>
    <w:tbl>
      <w:tblPr>
        <w:tblpPr w:leftFromText="180" w:rightFromText="180" w:topFromText="0" w:bottomFromText="0" w:vertAnchor="text" w:tblpXSpec="left" w:tblpY="1"/>
        <w:tblOverlap w:val="never"/>
        <w:tblW w:w="72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5040"/>
      </w:tblGrid>
      <w:tr>
        <w:trPr/>
        <w:tc>
          <w:tcPr>
            <w:tcW w:w="2250" w:type="dxa"/>
            <w:tcBorders/>
            <w:shd w:val="clear" w:color="auto" w:fill="ffffff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Surname</w:t>
            </w:r>
          </w:p>
        </w:tc>
        <w:tc>
          <w:tcPr>
            <w:tcW w:w="5040" w:type="dxa"/>
            <w:tcBorders/>
            <w:shd w:val="clear" w:color="auto" w:fill="ffffff"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Halifa</w:t>
            </w:r>
          </w:p>
        </w:tc>
      </w:tr>
      <w:tr>
        <w:tblPrEx/>
        <w:trPr/>
        <w:tc>
          <w:tcPr>
            <w:tcW w:w="2250" w:type="dxa"/>
            <w:tcBorders/>
            <w:shd w:val="clear" w:color="auto" w:fill="ffffff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5040" w:type="dxa"/>
            <w:tcBorders/>
            <w:shd w:val="clear" w:color="auto" w:fill="ffffff"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Hassani</w:t>
            </w:r>
          </w:p>
        </w:tc>
      </w:tr>
      <w:tr>
        <w:tblPrEx/>
        <w:trPr/>
        <w:tc>
          <w:tcPr>
            <w:tcW w:w="225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504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Salehe</w:t>
            </w:r>
          </w:p>
        </w:tc>
      </w:tr>
      <w:tr>
        <w:tblPrEx/>
        <w:trPr/>
        <w:tc>
          <w:tcPr>
            <w:tcW w:w="2250" w:type="dxa"/>
            <w:tcBorders/>
            <w:shd w:val="clear" w:color="auto" w:fill="ffffff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040" w:type="dxa"/>
            <w:tcBorders/>
            <w:shd w:val="clear" w:color="auto" w:fill="ffffff"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march 2000</w:t>
            </w:r>
          </w:p>
        </w:tc>
      </w:tr>
      <w:tr>
        <w:tblPrEx/>
        <w:trPr/>
        <w:tc>
          <w:tcPr>
            <w:tcW w:w="225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504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Tanzanian</w:t>
            </w:r>
          </w:p>
        </w:tc>
      </w:tr>
      <w:tr>
        <w:tblPrEx/>
        <w:trPr/>
        <w:tc>
          <w:tcPr>
            <w:tcW w:w="225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Sex</w:t>
            </w:r>
          </w:p>
        </w:tc>
        <w:tc>
          <w:tcPr>
            <w:tcW w:w="504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Male</w:t>
            </w:r>
          </w:p>
        </w:tc>
      </w:tr>
      <w:tr>
        <w:tblPrEx/>
        <w:trPr/>
        <w:tc>
          <w:tcPr>
            <w:tcW w:w="225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504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</w:t>
            </w:r>
          </w:p>
        </w:tc>
      </w:tr>
      <w:tr>
        <w:tblPrEx/>
        <w:trPr/>
        <w:tc>
          <w:tcPr>
            <w:tcW w:w="225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Contacts</w:t>
            </w:r>
          </w:p>
        </w:tc>
        <w:tc>
          <w:tcPr>
            <w:tcW w:w="504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0694045290</w:t>
            </w:r>
          </w:p>
        </w:tc>
      </w:tr>
      <w:tr>
        <w:tblPrEx/>
        <w:trPr/>
        <w:tc>
          <w:tcPr>
            <w:tcW w:w="225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504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Mgallahalifa@gmail.com</w:t>
            </w:r>
          </w:p>
        </w:tc>
      </w:tr>
    </w:tbl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clear="all"/>
      </w:r>
    </w:p>
    <w:p>
      <w:pPr>
        <w:pStyle w:val="style0"/>
        <w:numPr>
          <w:ilvl w:val="0"/>
          <w:numId w:val="0"/>
        </w:numPr>
        <w:spacing w:after="0"/>
        <w:ind w:left="72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 BACKGROUND</w:t>
      </w:r>
    </w:p>
    <w:tbl>
      <w:tblPr>
        <w:tblStyle w:val="style154"/>
        <w:tblW w:w="10548" w:type="dxa"/>
        <w:tblLook w:val="00A0" w:firstRow="1" w:lastRow="0" w:firstColumn="1" w:lastColumn="0" w:noHBand="0" w:noVBand="0"/>
      </w:tblPr>
      <w:tblGrid>
        <w:gridCol w:w="2268"/>
        <w:gridCol w:w="3870"/>
        <w:gridCol w:w="4410"/>
      </w:tblGrid>
      <w:tr>
        <w:trPr>
          <w:trHeight w:val="194" w:hRule="atLeast"/>
        </w:trPr>
        <w:tc>
          <w:tcPr>
            <w:tcW w:w="226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87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AWARD</w:t>
            </w:r>
          </w:p>
        </w:tc>
        <w:tc>
          <w:tcPr>
            <w:tcW w:w="441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</w:tr>
      <w:tr>
        <w:tblPrEx/>
        <w:trPr>
          <w:trHeight w:val="778" w:hRule="atLeast"/>
        </w:trPr>
        <w:tc>
          <w:tcPr>
            <w:tcW w:w="2268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7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Bachelor Degree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Accounting and Transport Finance</w:t>
            </w:r>
          </w:p>
        </w:tc>
        <w:tc>
          <w:tcPr>
            <w:tcW w:w="441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484"/>
              </w:tabs>
              <w:spacing w:after="0"/>
              <w:ind w:left="-198" w:firstLine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INSTITUTE OF TRANSPORT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89" w:hRule="atLeast"/>
        </w:trPr>
        <w:tc>
          <w:tcPr>
            <w:tcW w:w="2268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of Advance Secondary Education</w:t>
            </w:r>
          </w:p>
        </w:tc>
        <w:tc>
          <w:tcPr>
            <w:tcW w:w="441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LUKOLE HIGH SCHOOL</w:t>
            </w:r>
          </w:p>
        </w:tc>
      </w:tr>
      <w:tr>
        <w:tblPrEx/>
        <w:trPr>
          <w:trHeight w:val="386" w:hRule="atLeast"/>
        </w:trPr>
        <w:tc>
          <w:tcPr>
            <w:tcW w:w="2268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7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of Secondary Education</w:t>
            </w:r>
          </w:p>
        </w:tc>
        <w:tc>
          <w:tcPr>
            <w:tcW w:w="4410" w:type="dxa"/>
            <w:tcBorders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KIRINJIKO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ISLAMIC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SECONDARY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SCHOOL</w:t>
            </w:r>
          </w:p>
        </w:tc>
      </w:tr>
    </w:tbl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CAREER OBJECTIVES AND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FOCUSS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work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challenging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competence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set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up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private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public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organization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give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benefit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knowledge,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skills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experience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best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ability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competency,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hope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assist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institution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achieving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its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goal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translate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knowledge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gained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practical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development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plans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also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900"/>
        </w:tabs>
        <w:spacing w:after="200" w:lineRule="auto" w:line="480"/>
        <w:jc w:val="both"/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GB" w:eastAsia="en-US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GB" w:eastAsia="en-US"/>
        </w:rPr>
        <w:t xml:space="preserve">         </w:t>
      </w:r>
    </w:p>
    <w:p>
      <w:pPr>
        <w:pStyle w:val="style0"/>
        <w:tabs>
          <w:tab w:val="left" w:leader="none" w:pos="1900"/>
        </w:tabs>
        <w:spacing w:after="200" w:lineRule="auto" w:line="48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GB" w:eastAsia="en-US"/>
        </w:rPr>
        <w:t>WORK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GB" w:eastAsia="en-US"/>
        </w:rPr>
        <w:t>EXPERIENCE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SHARP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FINANCIAL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SERVICES.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(COLLECTION OFFICER From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20-01-2025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Current)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marketing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Marketing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strategy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planning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advertising,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relations,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media.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SINGULARITY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MICROFINANCE.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(COLLECTION OFFICER From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08-01-2023 to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31-12-2024)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debt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collection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strategies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plans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Negotiate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payment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Keep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tracking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outstanding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debts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Maintain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record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collection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efforts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MINISTRY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MINERALS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(ASSISTANCE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ACCOUNTANT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01-07-2022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11-10-2022)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Maintaining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financial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records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Performing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reconciliations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accounts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financial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transactions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databases</w:t>
      </w:r>
    </w:p>
    <w:p>
      <w:pPr>
        <w:pStyle w:val="style0"/>
        <w:tabs>
          <w:tab w:val="left" w:leader="none" w:pos="1900"/>
        </w:tabs>
        <w:spacing w:after="200" w:lineRule="auto" w:line="48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SKILLS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good </w:t>
      </w:r>
      <w:r>
        <w:rPr>
          <w:rFonts w:ascii="Times New Roman" w:hAnsi="Times New Roman"/>
          <w:sz w:val="24"/>
          <w:szCs w:val="24"/>
        </w:rPr>
        <w:t>in computer applica</w:t>
      </w:r>
      <w:r>
        <w:rPr>
          <w:rFonts w:ascii="Times New Roman" w:hAnsi="Times New Roman"/>
          <w:sz w:val="24"/>
          <w:szCs w:val="24"/>
        </w:rPr>
        <w:t xml:space="preserve">tions including Microsoft word, </w:t>
      </w:r>
      <w:r>
        <w:rPr>
          <w:rFonts w:ascii="Times New Roman" w:hAnsi="Times New Roman"/>
          <w:sz w:val="24"/>
          <w:szCs w:val="24"/>
        </w:rPr>
        <w:t>Microsoft po</w:t>
      </w:r>
      <w:r>
        <w:rPr>
          <w:rFonts w:ascii="Times New Roman" w:hAnsi="Times New Roman"/>
          <w:sz w:val="24"/>
          <w:szCs w:val="24"/>
        </w:rPr>
        <w:t xml:space="preserve">wer point, </w:t>
      </w:r>
      <w:r>
        <w:rPr>
          <w:rFonts w:ascii="Times New Roman" w:hAnsi="Times New Roman"/>
          <w:sz w:val="24"/>
          <w:szCs w:val="24"/>
        </w:rPr>
        <w:t xml:space="preserve">Data base, </w:t>
      </w:r>
      <w:r>
        <w:rPr>
          <w:rFonts w:ascii="Times New Roman" w:hAnsi="Times New Roman"/>
          <w:sz w:val="24"/>
          <w:szCs w:val="24"/>
        </w:rPr>
        <w:t>Microsoft publisher,</w:t>
      </w:r>
      <w:r>
        <w:rPr>
          <w:rFonts w:ascii="Times New Roman" w:hAnsi="Times New Roman"/>
          <w:sz w:val="24"/>
          <w:szCs w:val="24"/>
        </w:rPr>
        <w:t xml:space="preserve"> SPSS</w:t>
      </w:r>
      <w:r>
        <w:rPr>
          <w:rFonts w:ascii="Times New Roman" w:hAnsi="Times New Roman"/>
          <w:sz w:val="24"/>
          <w:szCs w:val="24"/>
        </w:rPr>
        <w:t xml:space="preserve"> and Photoshop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 Solving Skills</w:t>
      </w:r>
      <w:r>
        <w:rPr>
          <w:rFonts w:ascii="Times New Roman" w:hAnsi="Times New Roman"/>
          <w:sz w:val="24"/>
          <w:szCs w:val="24"/>
        </w:rPr>
        <w:t xml:space="preserve"> and Strategic planning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good in performing different</w:t>
      </w:r>
      <w:r>
        <w:rPr>
          <w:rFonts w:ascii="Times New Roman" w:hAnsi="Times New Roman"/>
          <w:sz w:val="24"/>
          <w:szCs w:val="24"/>
        </w:rPr>
        <w:t xml:space="preserve"> handcrafts.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and directing skills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skills</w:t>
      </w:r>
      <w:r>
        <w:rPr>
          <w:rFonts w:ascii="Times New Roman" w:hAnsi="Times New Roman"/>
          <w:sz w:val="24"/>
          <w:szCs w:val="24"/>
        </w:rPr>
        <w:t xml:space="preserve"> and Integrity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 skills and social relation skills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Entrepreneur and Business skills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Am good in writting, reading and speaking english and swahili language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ACHIEVEMENT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managed to conduct a </w:t>
      </w:r>
      <w:r>
        <w:rPr>
          <w:rFonts w:ascii="Times New Roman" w:hAnsi="Times New Roman"/>
          <w:sz w:val="24"/>
          <w:szCs w:val="24"/>
        </w:rPr>
        <w:t xml:space="preserve">Research </w:t>
      </w:r>
      <w:r>
        <w:rPr>
          <w:rFonts w:ascii="Times New Roman" w:hAnsi="Times New Roman"/>
          <w:sz w:val="24"/>
          <w:szCs w:val="24"/>
        </w:rPr>
        <w:t>proposal</w:t>
      </w:r>
      <w:r>
        <w:rPr>
          <w:rFonts w:ascii="Times New Roman" w:hAnsi="Times New Roman"/>
          <w:sz w:val="24"/>
          <w:szCs w:val="24"/>
        </w:rPr>
        <w:t xml:space="preserve"> and report</w:t>
      </w:r>
      <w:r>
        <w:rPr>
          <w:rFonts w:ascii="Times New Roman" w:hAnsi="Times New Roman"/>
          <w:sz w:val="24"/>
          <w:szCs w:val="24"/>
        </w:rPr>
        <w:t xml:space="preserve"> concerning </w:t>
      </w:r>
      <w:r>
        <w:rPr>
          <w:rFonts w:ascii="Times New Roman" w:hAnsi="Times New Roman"/>
          <w:sz w:val="24"/>
          <w:szCs w:val="24"/>
          <w:lang w:val="en-US"/>
        </w:rPr>
        <w:t>PROBLEM FACING TAX COLLECTION IN KINONDONI REGION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Conducting small projects concerning Business and entrepreneurship.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Awarded as the Best </w:t>
      </w:r>
      <w:r>
        <w:rPr>
          <w:rFonts w:ascii="Times New Roman" w:hAnsi="Times New Roman"/>
          <w:sz w:val="24"/>
          <w:szCs w:val="24"/>
        </w:rPr>
        <w:t>Discipline</w:t>
      </w:r>
      <w:r>
        <w:rPr>
          <w:rFonts w:ascii="Times New Roman" w:hAnsi="Times New Roman"/>
          <w:sz w:val="24"/>
          <w:szCs w:val="24"/>
        </w:rPr>
        <w:t xml:space="preserve"> student at both Ordinary and Advanced Secondary School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Successfully managed and led as a class representative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HOBBIES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AND INTERESTS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Mentoring and Coaching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Volunteering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Club membership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Sports and Arts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Music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REFEREES </w:t>
      </w:r>
    </w:p>
    <w:p>
      <w:pPr>
        <w:pStyle w:val="style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Julius Rugemalira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Occupation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Lecture in National institute of Transport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0626725552</w:t>
      </w:r>
    </w:p>
    <w:p>
      <w:pPr>
        <w:pStyle w:val="style0"/>
        <w:tabs>
          <w:tab w:val="left" w:leader="none" w:pos="8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438150</wp:posOffset>
                </wp:positionH>
                <wp:positionV relativeFrom="paragraph">
                  <wp:posOffset>131444</wp:posOffset>
                </wp:positionV>
                <wp:extent cx="4152899" cy="0"/>
                <wp:effectExtent l="0" t="0" r="19050" b="19050"/>
                <wp:wrapNone/>
                <wp:docPr id="1026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52899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34.5pt;margin-top:10.35pt;width:327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</w:p>
    <w:p>
      <w:pPr>
        <w:pStyle w:val="style0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Richard Chibway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Occupation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Doctor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Contacts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0784013109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218440</wp:posOffset>
                </wp:positionH>
                <wp:positionV relativeFrom="paragraph">
                  <wp:posOffset>97154</wp:posOffset>
                </wp:positionV>
                <wp:extent cx="4152899" cy="0"/>
                <wp:effectExtent l="0" t="0" r="19050" b="19050"/>
                <wp:wrapNone/>
                <wp:docPr id="1027" name="AutoShap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52899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17.2pt;margin-top:7.65pt;width:327.0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Shedrack John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Occupation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Electric Engenier at JS Company LTD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Contacts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0783238483</w:t>
      </w:r>
    </w:p>
    <w:p>
      <w:pPr>
        <w:pStyle w:val="style0"/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218440</wp:posOffset>
                </wp:positionH>
                <wp:positionV relativeFrom="paragraph">
                  <wp:posOffset>95884</wp:posOffset>
                </wp:positionV>
                <wp:extent cx="4152899" cy="0"/>
                <wp:effectExtent l="0" t="0" r="19050" b="19050"/>
                <wp:wrapNone/>
                <wp:docPr id="1028" name="AutoShap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52899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17.2pt;margin-top:7.55pt;width:327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DECLARATION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Halifa Hassani Salehe</w:t>
      </w:r>
      <w:r>
        <w:rPr>
          <w:rFonts w:ascii="Times New Roman" w:hAnsi="Times New Roman"/>
          <w:sz w:val="24"/>
          <w:szCs w:val="24"/>
        </w:rPr>
        <w:t xml:space="preserve"> declare that the information given above is mine and true at the best of my knowledge.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Signature: ........................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Name: Halifa Hassani Salehe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Date:  ...................................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sectPr>
      <w:footerReference w:type="default" r:id="rId2"/>
      <w:pgSz w:w="12915" w:h="15840" w:orient="portrait"/>
      <w:pgMar w:top="360" w:right="675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4063F22"/>
    <w:lvl w:ilvl="0" w:tplc="4518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E9C8684"/>
    <w:lvl w:ilvl="0" w:tplc="9368700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C22E0A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2C4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8E7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B90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9DA41B8"/>
    <w:lvl w:ilvl="0" w:tplc="9258BE12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34063F22"/>
    <w:lvl w:ilvl="0" w:tplc="4518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DBC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9E021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620E4374"/>
    <w:lvl w:ilvl="0" w:tplc="9258BE12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3F44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E04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9DA41B8"/>
    <w:lvl w:ilvl="0" w:tplc="9258BE12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C9DA41B8"/>
    <w:lvl w:ilvl="0" w:tplc="9258BE12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0F68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D52AFBE"/>
    <w:lvl w:ilvl="0" w:tplc="9368700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678E2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13"/>
  </w:num>
  <w:num w:numId="9">
    <w:abstractNumId w:val="14"/>
  </w:num>
  <w:num w:numId="10">
    <w:abstractNumId w:val="6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4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1c2be0fb-1df3-4979-9754-ab47800e9bb0"/>
    <w:next w:val="style4097"/>
    <w:link w:val="style31"/>
    <w:uiPriority w:val="99"/>
    <w:rPr>
      <w:rFonts w:ascii="Calibri" w:cs="Times New Roman" w:eastAsia="Calibri" w:hAnsi="Calibri"/>
      <w:sz w:val="22"/>
      <w:szCs w:val="22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16e980c0-9c9b-4a39-9314-e90acba731f0"/>
    <w:next w:val="style4098"/>
    <w:link w:val="style32"/>
    <w:uiPriority w:val="99"/>
    <w:rPr>
      <w:rFonts w:ascii="Calibri" w:cs="Times New Roman" w:eastAsia="Calibri" w:hAnsi="Calibri"/>
      <w:sz w:val="22"/>
      <w:szCs w:val="22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099">
    <w:name w:val="Balloon Text Char"/>
    <w:next w:val="style4099"/>
    <w:link w:val="style153"/>
    <w:uiPriority w:val="99"/>
    <w:rPr>
      <w:rFonts w:ascii="Tahoma" w:cs="Tahoma" w:eastAsia="Calibri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282C050-149F-42F6-8D5C-5F75324C4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ea62c-4207-4333-b935-5d02c7f5d53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478</Words>
  <Pages>3</Pages>
  <Characters>2947</Characters>
  <Application>WPS Office</Application>
  <DocSecurity>0</DocSecurity>
  <Paragraphs>169</Paragraphs>
  <ScaleCrop>false</ScaleCrop>
  <LinksUpToDate>false</LinksUpToDate>
  <CharactersWithSpaces>3510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2021-09-02T12:37:00Z</dcterms:created>
  <dc:creator>USER</dc:creator>
  <lastModifiedBy>SOV36</lastModifiedBy>
  <lastPrinted>2019-02-17T04:58:00Z</lastPrinted>
  <dcterms:modified xsi:type="dcterms:W3CDTF">2025-04-10T08:31:13Z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63e3885d394f440f8a47f79f791eb463</vt:lpwstr>
  </property>
</Properties>
</file>